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1084" w:val="left" w:leader="none"/>
          <w:tab w:pos="11721" w:val="left" w:leader="none"/>
        </w:tabs>
        <w:spacing w:line="655" w:lineRule="exact" w:before="0"/>
        <w:ind w:left="156" w:right="0" w:firstLine="0"/>
        <w:jc w:val="left"/>
        <w:rPr>
          <w:rFonts w:ascii="Perpetua Titling MT"/>
          <w:b w:val="0"/>
          <w:sz w:val="60"/>
        </w:rPr>
      </w:pPr>
      <w:r>
        <w:rPr>
          <w:rFonts w:ascii="Perpetua Titling MT"/>
          <w:b w:val="0"/>
          <w:sz w:val="60"/>
          <w:shd w:fill="FEF2F1" w:color="auto" w:val="clear"/>
        </w:rPr>
        <w:t> </w:t>
        <w:tab/>
        <w:t>Client Medical History</w:t>
      </w:r>
      <w:r>
        <w:rPr>
          <w:rFonts w:ascii="Perpetua Titling MT"/>
          <w:b w:val="0"/>
          <w:spacing w:val="-10"/>
          <w:sz w:val="60"/>
          <w:shd w:fill="FEF2F1" w:color="auto" w:val="clear"/>
        </w:rPr>
        <w:t> </w:t>
      </w:r>
      <w:r>
        <w:rPr>
          <w:rFonts w:ascii="Perpetua Titling MT"/>
          <w:b w:val="0"/>
          <w:sz w:val="60"/>
          <w:shd w:fill="FEF2F1" w:color="auto" w:val="clear"/>
        </w:rPr>
        <w:t>Form</w:t>
        <w:tab/>
      </w:r>
    </w:p>
    <w:p>
      <w:pPr>
        <w:pStyle w:val="BodyText"/>
        <w:spacing w:before="5"/>
        <w:ind w:left="0"/>
        <w:rPr>
          <w:rFonts w:ascii="Perpetua Titling MT"/>
          <w:b w:val="0"/>
          <w:sz w:val="77"/>
        </w:rPr>
      </w:pPr>
    </w:p>
    <w:p>
      <w:pPr>
        <w:pStyle w:val="BodyText"/>
        <w:tabs>
          <w:tab w:pos="2105" w:val="left" w:leader="none"/>
          <w:tab w:pos="4730" w:val="left" w:leader="none"/>
          <w:tab w:pos="10709" w:val="left" w:leader="none"/>
        </w:tabs>
        <w:rPr>
          <w:rFonts w:ascii="Times New Roman"/>
        </w:rPr>
      </w:pPr>
      <w:r>
        <w:rPr>
          <w:rFonts w:ascii="Times New Roman"/>
        </w:rPr>
        <w:t>Date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Birth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Date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Name: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3696" w:val="left" w:leader="none"/>
          <w:tab w:pos="5930" w:val="left" w:leader="none"/>
          <w:tab w:pos="8383" w:val="left" w:leader="none"/>
          <w:tab w:pos="9365" w:val="left" w:leader="none"/>
          <w:tab w:pos="10063" w:val="left" w:leader="none"/>
          <w:tab w:pos="11651" w:val="left" w:leader="none"/>
        </w:tabs>
        <w:spacing w:line="249" w:lineRule="auto" w:before="12"/>
        <w:ind w:right="205"/>
        <w:rPr>
          <w:rFonts w:ascii="Times New Roman"/>
        </w:rPr>
      </w:pPr>
      <w:r>
        <w:rPr>
          <w:rFonts w:ascii="Times New Roman"/>
        </w:rPr>
        <w:t>Address:</w:t>
      </w:r>
      <w:r>
        <w:rPr>
          <w:rFonts w:ascii="Times New Roman"/>
          <w:u w:val="single"/>
        </w:rPr>
        <w:t> </w:t>
        <w:tab/>
        <w:tab/>
      </w:r>
      <w:r>
        <w:rPr>
          <w:rFonts w:ascii="Times New Roman"/>
        </w:rPr>
        <w:t>City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State</w:t>
      </w:r>
      <w:r>
        <w:rPr>
          <w:rFonts w:ascii="Times New Roman"/>
          <w:u w:val="single"/>
        </w:rPr>
        <w:t> </w:t>
        <w:tab/>
        <w:tab/>
      </w:r>
      <w:r>
        <w:rPr>
          <w:rFonts w:ascii="Times New Roman"/>
        </w:rPr>
        <w:t>Zip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Phone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#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Email</w:t>
      </w:r>
      <w:r>
        <w:rPr>
          <w:rFonts w:ascii="Times New Roman"/>
          <w:u w:val="single"/>
        </w:rPr>
        <w:t> </w:t>
        <w:tab/>
        <w:tab/>
        <w:tab/>
      </w:r>
    </w:p>
    <w:p>
      <w:pPr>
        <w:pStyle w:val="BodyText"/>
        <w:tabs>
          <w:tab w:pos="6660" w:val="left" w:leader="none"/>
          <w:tab w:pos="9955" w:val="left" w:leader="none"/>
        </w:tabs>
        <w:spacing w:before="2"/>
        <w:rPr>
          <w:rFonts w:ascii="Times New Roman"/>
        </w:rPr>
      </w:pPr>
      <w:r>
        <w:rPr>
          <w:rFonts w:ascii="Times New Roman"/>
        </w:rPr>
        <w:t>Emergency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contact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person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Phone#</w:t>
      </w:r>
      <w:r>
        <w:rPr>
          <w:rFonts w:ascii="Times New Roman"/>
          <w:u w:val="single"/>
        </w:rPr>
        <w:t> </w:t>
        <w:tab/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3"/>
        <w:ind w:left="0"/>
        <w:rPr>
          <w:rFonts w:ascii="Times New Roman"/>
          <w:sz w:val="27"/>
        </w:rPr>
      </w:pPr>
    </w:p>
    <w:p>
      <w:pPr>
        <w:pStyle w:val="BodyText"/>
        <w:spacing w:before="90"/>
        <w:rPr>
          <w:rFonts w:ascii="Times New Roman"/>
        </w:rPr>
      </w:pPr>
      <w:r>
        <w:rPr/>
        <w:pict>
          <v:rect style="position:absolute;margin-left:19.134001pt;margin-top:-1.414779pt;width:578.268pt;height:387.757pt;mso-position-horizontal-relative:page;mso-position-vertical-relative:paragraph;z-index:-4816" filled="true" fillcolor="#fef2f1" stroked="false">
            <v:fill type="solid"/>
            <w10:wrap type="none"/>
          </v:rect>
        </w:pict>
      </w:r>
      <w:r>
        <w:rPr>
          <w:rFonts w:ascii="Times New Roman"/>
        </w:rPr>
        <w:t>Do you presently have or previously had any of the following: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8088" w:val="left" w:leader="none"/>
        </w:tabs>
        <w:spacing w:line="240" w:lineRule="auto" w:before="1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History of MRSA Yes No Botox</w:t>
      </w:r>
      <w:r>
        <w:rPr>
          <w:rFonts w:ascii="Times New Roman" w:hAnsi="Times New Roman"/>
          <w:spacing w:val="-24"/>
          <w:sz w:val="24"/>
        </w:rPr>
        <w:t> </w:t>
      </w:r>
      <w:r>
        <w:rPr>
          <w:rFonts w:ascii="Times New Roman" w:hAnsi="Times New Roman"/>
          <w:sz w:val="24"/>
        </w:rPr>
        <w:t>(last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treatment</w:t>
      </w:r>
      <w:r>
        <w:rPr>
          <w:rFonts w:ascii="Times New Roman" w:hAnsi="Times New Roman"/>
          <w:sz w:val="24"/>
          <w:u w:val="single"/>
        </w:rPr>
        <w:t> </w:t>
        <w:tab/>
      </w:r>
      <w:r>
        <w:rPr>
          <w:rFonts w:ascii="Times New Roman" w:hAnsi="Times New Roman"/>
          <w:sz w:val="24"/>
        </w:rPr>
        <w:t>)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Diabetes Yes No Hepatitis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(A,B,C,D)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Forehead/Brow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lift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Easy bleeding Yes No Face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lift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3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Alcoholism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Abnormal Heart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Condition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Take meds before Dental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work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6328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Chemical Peel</w:t>
      </w:r>
      <w:r>
        <w:rPr>
          <w:rFonts w:ascii="Times New Roman" w:hAnsi="Times New Roman"/>
          <w:spacing w:val="-18"/>
          <w:sz w:val="24"/>
        </w:rPr>
        <w:t> </w:t>
      </w:r>
      <w:r>
        <w:rPr>
          <w:rFonts w:ascii="Times New Roman" w:hAnsi="Times New Roman"/>
          <w:sz w:val="24"/>
        </w:rPr>
        <w:t>(last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treatment</w:t>
      </w:r>
      <w:r>
        <w:rPr>
          <w:rFonts w:ascii="Times New Roman" w:hAnsi="Times New Roman"/>
          <w:sz w:val="24"/>
          <w:u w:val="single"/>
        </w:rPr>
        <w:t> </w:t>
        <w:tab/>
      </w:r>
      <w:r>
        <w:rPr>
          <w:rFonts w:ascii="Times New Roman" w:hAnsi="Times New Roman"/>
          <w:sz w:val="24"/>
        </w:rPr>
        <w:t>)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Pregnant now/ Breast feeding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now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Brow or Lash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tinting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Autoimmune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Disorder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Oily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Skin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4343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Cancer</w:t>
      </w:r>
      <w:r>
        <w:rPr>
          <w:rFonts w:ascii="Times New Roman" w:hAnsi="Times New Roman"/>
          <w:spacing w:val="-34"/>
          <w:sz w:val="24"/>
        </w:rPr>
        <w:t> </w:t>
      </w:r>
      <w:r>
        <w:rPr>
          <w:rFonts w:ascii="Times New Roman" w:hAnsi="Times New Roman"/>
          <w:sz w:val="24"/>
        </w:rPr>
        <w:t>year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Accutane or acne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treatment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Chemotherapy/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Radiation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Tan by booth or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sun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Tumors/ Growths/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Cysts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Difficulty numbing with dental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work</w:t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11529" w:val="left" w:leader="none"/>
        </w:tabs>
        <w:spacing w:line="240" w:lineRule="auto" w:before="2" w:after="0"/>
        <w:ind w:left="277" w:right="0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Taking blood thinnners such as: Aspirin, Ibuprofen, alcohol, Coumadin,</w:t>
      </w:r>
      <w:r>
        <w:rPr>
          <w:rFonts w:ascii="Times New Roman" w:hAnsi="Times New Roman"/>
          <w:spacing w:val="-34"/>
          <w:sz w:val="24"/>
        </w:rPr>
        <w:t> </w:t>
      </w:r>
      <w:r>
        <w:rPr>
          <w:rFonts w:ascii="Times New Roman" w:hAnsi="Times New Roman"/>
          <w:sz w:val="24"/>
        </w:rPr>
        <w:t>ect. 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11143" w:val="left" w:leader="none"/>
        </w:tabs>
        <w:spacing w:line="242" w:lineRule="auto" w:before="2" w:after="0"/>
        <w:ind w:left="277" w:right="286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Allergic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reaction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any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medications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such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as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Lidocaine,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Tetracaine,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Epinephrine,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Dermacaine, Benzyl alcohol, Carbopol, Lecithin, Propylene glycol, Vitamin E Acetate, ect.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List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11423" w:val="left" w:leader="none"/>
        </w:tabs>
        <w:spacing w:line="240" w:lineRule="auto" w:before="9" w:after="0"/>
        <w:ind w:left="1184" w:right="0" w:hanging="187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Allergies to metals, food,</w:t>
      </w:r>
      <w:r>
        <w:rPr>
          <w:rFonts w:ascii="Times New Roman" w:hAnsi="Times New Roman"/>
          <w:spacing w:val="-34"/>
          <w:sz w:val="24"/>
        </w:rPr>
        <w:t> </w:t>
      </w:r>
      <w:r>
        <w:rPr>
          <w:rFonts w:ascii="Times New Roman" w:hAnsi="Times New Roman"/>
          <w:sz w:val="24"/>
        </w:rPr>
        <w:t>ect.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11463" w:val="left" w:leader="none"/>
        </w:tabs>
        <w:spacing w:line="240" w:lineRule="auto" w:before="2" w:after="0"/>
        <w:ind w:left="1184" w:right="0" w:hanging="187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Any diseases or disorders not</w:t>
      </w:r>
      <w:r>
        <w:rPr>
          <w:rFonts w:ascii="Times New Roman" w:hAnsi="Times New Roman"/>
          <w:spacing w:val="-35"/>
          <w:sz w:val="24"/>
        </w:rPr>
        <w:t> </w:t>
      </w:r>
      <w:r>
        <w:rPr>
          <w:rFonts w:ascii="Times New Roman" w:hAnsi="Times New Roman"/>
          <w:sz w:val="24"/>
        </w:rPr>
        <w:t>listed: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1185" w:val="left" w:leader="none"/>
          <w:tab w:pos="1856" w:val="left" w:leader="none"/>
          <w:tab w:pos="9060" w:val="left" w:leader="none"/>
        </w:tabs>
        <w:spacing w:line="242" w:lineRule="auto" w:before="2" w:after="0"/>
        <w:ind w:left="277" w:right="264" w:firstLine="7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Yes</w:t>
        <w:tab/>
      </w:r>
      <w:r>
        <w:rPr>
          <w:rFonts w:ascii="MS UI Gothic" w:hAnsi="MS UI Gothic"/>
          <w:sz w:val="22"/>
        </w:rPr>
        <w:t>☐</w:t>
      </w:r>
      <w:r>
        <w:rPr>
          <w:rFonts w:ascii="Times New Roman" w:hAnsi="Times New Roman"/>
          <w:sz w:val="24"/>
        </w:rPr>
        <w:t>No - Do you use skin care products containing Retin-A, glycolic acid or alpha hydroxyl? Please</w:t>
      </w:r>
      <w:r>
        <w:rPr>
          <w:rFonts w:ascii="Times New Roman" w:hAnsi="Times New Roman"/>
          <w:spacing w:val="-31"/>
          <w:sz w:val="24"/>
        </w:rPr>
        <w:t> </w:t>
      </w:r>
      <w:r>
        <w:rPr>
          <w:rFonts w:ascii="Times New Roman" w:hAnsi="Times New Roman"/>
          <w:spacing w:val="-5"/>
          <w:sz w:val="24"/>
        </w:rPr>
        <w:t>list </w:t>
      </w:r>
      <w:r>
        <w:rPr>
          <w:rFonts w:ascii="Times New Roman" w:hAnsi="Times New Roman"/>
          <w:sz w:val="24"/>
        </w:rPr>
        <w:t>medication or vitamins you're presently taking: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BodyText"/>
        <w:ind w:left="0"/>
        <w:rPr>
          <w:rFonts w:ascii="Times New Roman"/>
          <w:sz w:val="18"/>
        </w:rPr>
      </w:pPr>
    </w:p>
    <w:p>
      <w:pPr>
        <w:pStyle w:val="BodyText"/>
        <w:spacing w:before="90"/>
        <w:rPr>
          <w:rFonts w:ascii="Times New Roman"/>
        </w:rPr>
      </w:pPr>
      <w:r>
        <w:rPr>
          <w:rFonts w:ascii="Times New Roman"/>
        </w:rPr>
        <w:t>I agree that all the above information is true and accurate to the best of my knowledge.</w:t>
      </w:r>
    </w:p>
    <w:p>
      <w:pPr>
        <w:pStyle w:val="BodyText"/>
        <w:ind w:left="0"/>
        <w:rPr>
          <w:rFonts w:ascii="Times New Roman"/>
          <w:sz w:val="26"/>
        </w:rPr>
      </w:pPr>
    </w:p>
    <w:p>
      <w:pPr>
        <w:pStyle w:val="BodyText"/>
        <w:spacing w:before="1"/>
        <w:ind w:left="0"/>
        <w:rPr>
          <w:rFonts w:ascii="Times New Roman"/>
          <w:sz w:val="25"/>
        </w:rPr>
      </w:pPr>
    </w:p>
    <w:p>
      <w:pPr>
        <w:pStyle w:val="BodyText"/>
        <w:tabs>
          <w:tab w:pos="2705" w:val="left" w:leader="none"/>
          <w:tab w:pos="8145" w:val="left" w:leader="none"/>
        </w:tabs>
        <w:spacing w:line="249" w:lineRule="auto"/>
        <w:ind w:right="3712"/>
        <w:rPr>
          <w:rFonts w:ascii="Times New Roman"/>
        </w:rPr>
      </w:pPr>
      <w:r>
        <w:rPr>
          <w:rFonts w:ascii="Times New Roman"/>
        </w:rPr>
        <w:t>Signed:</w:t>
      </w:r>
      <w:r>
        <w:rPr>
          <w:rFonts w:ascii="Times New Roman"/>
          <w:u w:val="single"/>
        </w:rPr>
        <w:tab/>
        <w:tab/>
      </w:r>
      <w:r>
        <w:rPr>
          <w:rFonts w:ascii="Times New Roman"/>
        </w:rPr>
        <w:t> Date</w:t>
      </w:r>
      <w:r>
        <w:rPr>
          <w:rFonts w:ascii="Times New Roman"/>
          <w:u w:val="single"/>
        </w:rPr>
        <w:t> </w:t>
        <w:tab/>
      </w:r>
    </w:p>
    <w:p>
      <w:pPr>
        <w:spacing w:after="0" w:line="249" w:lineRule="auto"/>
        <w:rPr>
          <w:rFonts w:ascii="Times New Roman"/>
        </w:rPr>
        <w:sectPr>
          <w:type w:val="continuous"/>
          <w:pgSz w:w="12240" w:h="15840"/>
          <w:pgMar w:top="620" w:bottom="280" w:left="220" w:right="160"/>
        </w:sectPr>
      </w:pPr>
    </w:p>
    <w:p>
      <w:pPr>
        <w:pStyle w:val="BodyText"/>
        <w:ind w:left="11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578.3pt;height:95.6pt;mso-position-horizontal-relative:char;mso-position-vertical-relative:line" type="#_x0000_t202" filled="true" fillcolor="#fef2f1" stroked="false">
            <w10:anchorlock/>
            <v:textbox inset="0,0,0,0">
              <w:txbxContent>
                <w:p>
                  <w:pPr>
                    <w:spacing w:before="131"/>
                    <w:ind w:left="2370" w:right="2335" w:firstLine="0"/>
                    <w:jc w:val="center"/>
                    <w:rPr>
                      <w:rFonts w:ascii="Perpetua Titling MT"/>
                      <w:b w:val="0"/>
                      <w:sz w:val="72"/>
                    </w:rPr>
                  </w:pPr>
                  <w:r>
                    <w:rPr>
                      <w:rFonts w:ascii="Perpetua Titling MT"/>
                      <w:b w:val="0"/>
                      <w:sz w:val="72"/>
                    </w:rPr>
                    <w:t>Micro-needling</w:t>
                  </w:r>
                </w:p>
                <w:p>
                  <w:pPr>
                    <w:spacing w:before="199"/>
                    <w:ind w:left="2403" w:right="2335" w:firstLine="0"/>
                    <w:jc w:val="center"/>
                    <w:rPr>
                      <w:rFonts w:ascii="Perpetua Titling MT"/>
                      <w:b w:val="0"/>
                      <w:sz w:val="50"/>
                    </w:rPr>
                  </w:pPr>
                  <w:r>
                    <w:rPr>
                      <w:rFonts w:ascii="Perpetua Titling MT"/>
                      <w:b w:val="0"/>
                      <w:sz w:val="50"/>
                    </w:rPr>
                    <w:t>Consent for</w:t>
                  </w:r>
                  <w:r>
                    <w:rPr>
                      <w:rFonts w:ascii="Perpetua Titling MT"/>
                      <w:b w:val="0"/>
                      <w:spacing w:val="-6"/>
                      <w:sz w:val="50"/>
                    </w:rPr>
                    <w:t> </w:t>
                  </w:r>
                  <w:r>
                    <w:rPr>
                      <w:rFonts w:ascii="Perpetua Titling MT"/>
                      <w:b w:val="0"/>
                      <w:sz w:val="50"/>
                    </w:rPr>
                    <w:t>Treatment</w:t>
                  </w:r>
                </w:p>
              </w:txbxContent>
            </v:textbox>
            <v:fill typ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9"/>
        <w:ind w:left="0"/>
        <w:rPr>
          <w:rFonts w:ascii="Times New Roman"/>
        </w:rPr>
      </w:pPr>
    </w:p>
    <w:p>
      <w:pPr>
        <w:pStyle w:val="BodyText"/>
        <w:tabs>
          <w:tab w:pos="4278" w:val="left" w:leader="none"/>
        </w:tabs>
        <w:spacing w:before="16"/>
        <w:ind w:left="375"/>
      </w:pPr>
      <w:r>
        <w:rPr/>
        <w:t>I</w:t>
      </w:r>
      <w:r>
        <w:rPr>
          <w:u w:val="single"/>
        </w:rPr>
        <w:t> </w:t>
        <w:tab/>
      </w:r>
      <w:r>
        <w:rPr/>
        <w:t>hereby give my consent to undergo Collagen Induction</w:t>
      </w:r>
      <w:r>
        <w:rPr>
          <w:spacing w:val="-23"/>
        </w:rPr>
        <w:t> </w:t>
      </w:r>
      <w:r>
        <w:rPr/>
        <w:t>Therapy</w:t>
      </w:r>
    </w:p>
    <w:p>
      <w:pPr>
        <w:pStyle w:val="BodyText"/>
        <w:tabs>
          <w:tab w:pos="9371" w:val="left" w:leader="none"/>
        </w:tabs>
        <w:spacing w:line="280" w:lineRule="exact"/>
        <w:ind w:left="375"/>
      </w:pPr>
      <w:r>
        <w:rPr>
          <w:w w:val="95"/>
        </w:rPr>
        <w:t>(Micro-needling)</w:t>
      </w:r>
      <w:r>
        <w:rPr>
          <w:spacing w:val="-31"/>
          <w:w w:val="95"/>
        </w:rPr>
        <w:t> </w:t>
      </w:r>
      <w:r>
        <w:rPr>
          <w:w w:val="95"/>
        </w:rPr>
        <w:t>treatments</w:t>
      </w:r>
      <w:r>
        <w:rPr>
          <w:spacing w:val="-28"/>
          <w:w w:val="95"/>
        </w:rPr>
        <w:t> </w:t>
      </w:r>
      <w:r>
        <w:rPr>
          <w:w w:val="95"/>
        </w:rPr>
        <w:t>provided</w:t>
      </w:r>
      <w:r>
        <w:rPr>
          <w:spacing w:val="-29"/>
          <w:w w:val="95"/>
        </w:rPr>
        <w:t> </w:t>
      </w:r>
      <w:r>
        <w:rPr>
          <w:w w:val="95"/>
        </w:rPr>
        <w:t>by</w:t>
      </w:r>
      <w:r>
        <w:rPr>
          <w:spacing w:val="-28"/>
          <w:w w:val="95"/>
        </w:rPr>
        <w:t> </w:t>
      </w:r>
      <w:r>
        <w:rPr>
          <w:w w:val="95"/>
        </w:rPr>
        <w:t>my</w:t>
      </w:r>
      <w:r>
        <w:rPr>
          <w:spacing w:val="-27"/>
          <w:w w:val="95"/>
        </w:rPr>
        <w:t> </w:t>
      </w:r>
      <w:r>
        <w:rPr>
          <w:w w:val="95"/>
        </w:rPr>
        <w:t>esthetician,</w:t>
      </w:r>
      <w:r>
        <w:rPr>
          <w:w w:val="95"/>
          <w:u w:val="single"/>
        </w:rPr>
        <w:t> </w:t>
        <w:tab/>
      </w:r>
      <w:r>
        <w:rPr/>
        <w:t>.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spacing w:line="216" w:lineRule="auto"/>
        <w:ind w:left="375" w:right="363"/>
        <w:jc w:val="both"/>
      </w:pPr>
      <w:r>
        <w:rPr/>
        <w:t>I</w:t>
      </w:r>
      <w:r>
        <w:rPr>
          <w:spacing w:val="-34"/>
        </w:rPr>
        <w:t> </w:t>
      </w:r>
      <w:r>
        <w:rPr/>
        <w:t>understand</w:t>
      </w:r>
      <w:r>
        <w:rPr>
          <w:spacing w:val="-34"/>
        </w:rPr>
        <w:t> </w:t>
      </w:r>
      <w:r>
        <w:rPr/>
        <w:t>this</w:t>
      </w:r>
      <w:r>
        <w:rPr>
          <w:spacing w:val="-33"/>
        </w:rPr>
        <w:t> </w:t>
      </w:r>
      <w:r>
        <w:rPr/>
        <w:t>technique</w:t>
      </w:r>
      <w:r>
        <w:rPr>
          <w:spacing w:val="-34"/>
        </w:rPr>
        <w:t> </w:t>
      </w:r>
      <w:r>
        <w:rPr/>
        <w:t>involves</w:t>
      </w:r>
      <w:r>
        <w:rPr>
          <w:spacing w:val="-34"/>
        </w:rPr>
        <w:t> </w:t>
      </w:r>
      <w:r>
        <w:rPr/>
        <w:t>the</w:t>
      </w:r>
      <w:r>
        <w:rPr>
          <w:spacing w:val="-34"/>
        </w:rPr>
        <w:t> </w:t>
      </w:r>
      <w:r>
        <w:rPr/>
        <w:t>introduction</w:t>
      </w:r>
      <w:r>
        <w:rPr>
          <w:spacing w:val="-34"/>
        </w:rPr>
        <w:t> </w:t>
      </w:r>
      <w:r>
        <w:rPr/>
        <w:t>of</w:t>
      </w:r>
      <w:r>
        <w:rPr>
          <w:spacing w:val="-33"/>
        </w:rPr>
        <w:t> </w:t>
      </w:r>
      <w:r>
        <w:rPr/>
        <w:t>fine</w:t>
      </w:r>
      <w:r>
        <w:rPr>
          <w:spacing w:val="-34"/>
        </w:rPr>
        <w:t> </w:t>
      </w:r>
      <w:r>
        <w:rPr/>
        <w:t>needles</w:t>
      </w:r>
      <w:r>
        <w:rPr>
          <w:spacing w:val="-34"/>
        </w:rPr>
        <w:t> </w:t>
      </w:r>
      <w:r>
        <w:rPr/>
        <w:t>through</w:t>
      </w:r>
      <w:r>
        <w:rPr>
          <w:spacing w:val="-33"/>
        </w:rPr>
        <w:t> </w:t>
      </w:r>
      <w:r>
        <w:rPr/>
        <w:t>the</w:t>
      </w:r>
      <w:r>
        <w:rPr>
          <w:spacing w:val="-33"/>
        </w:rPr>
        <w:t> </w:t>
      </w:r>
      <w:r>
        <w:rPr/>
        <w:t>skin.</w:t>
      </w:r>
      <w:r>
        <w:rPr>
          <w:spacing w:val="-34"/>
        </w:rPr>
        <w:t> </w:t>
      </w:r>
      <w:r>
        <w:rPr/>
        <w:t>The</w:t>
      </w:r>
      <w:r>
        <w:rPr>
          <w:spacing w:val="-33"/>
        </w:rPr>
        <w:t> </w:t>
      </w:r>
      <w:r>
        <w:rPr/>
        <w:t>purpose</w:t>
      </w:r>
      <w:r>
        <w:rPr>
          <w:spacing w:val="-34"/>
        </w:rPr>
        <w:t> </w:t>
      </w:r>
      <w:r>
        <w:rPr/>
        <w:t>is</w:t>
      </w:r>
      <w:r>
        <w:rPr>
          <w:spacing w:val="-33"/>
        </w:rPr>
        <w:t> </w:t>
      </w:r>
      <w:r>
        <w:rPr/>
        <w:t>to</w:t>
      </w:r>
      <w:r>
        <w:rPr>
          <w:spacing w:val="-33"/>
        </w:rPr>
        <w:t> </w:t>
      </w:r>
      <w:r>
        <w:rPr/>
        <w:t>create micro-channels</w:t>
      </w:r>
      <w:r>
        <w:rPr>
          <w:spacing w:val="-20"/>
        </w:rPr>
        <w:t> </w:t>
      </w:r>
      <w:r>
        <w:rPr/>
        <w:t>in</w:t>
      </w:r>
      <w:r>
        <w:rPr>
          <w:spacing w:val="-18"/>
        </w:rPr>
        <w:t> </w:t>
      </w:r>
      <w:r>
        <w:rPr/>
        <w:t>the</w:t>
      </w:r>
      <w:r>
        <w:rPr>
          <w:spacing w:val="-18"/>
        </w:rPr>
        <w:t> </w:t>
      </w:r>
      <w:r>
        <w:rPr/>
        <w:t>skin</w:t>
      </w:r>
      <w:r>
        <w:rPr>
          <w:spacing w:val="-18"/>
        </w:rPr>
        <w:t> </w:t>
      </w:r>
      <w:r>
        <w:rPr/>
        <w:t>allowing</w:t>
      </w:r>
      <w:r>
        <w:rPr>
          <w:spacing w:val="-18"/>
        </w:rPr>
        <w:t> </w:t>
      </w:r>
      <w:r>
        <w:rPr/>
        <w:t>the</w:t>
      </w:r>
      <w:r>
        <w:rPr>
          <w:spacing w:val="-18"/>
        </w:rPr>
        <w:t> </w:t>
      </w:r>
      <w:r>
        <w:rPr/>
        <w:t>infusion</w:t>
      </w:r>
      <w:r>
        <w:rPr>
          <w:spacing w:val="-19"/>
        </w:rPr>
        <w:t> </w:t>
      </w:r>
      <w:r>
        <w:rPr/>
        <w:t>of</w:t>
      </w:r>
      <w:r>
        <w:rPr>
          <w:spacing w:val="-18"/>
        </w:rPr>
        <w:t> </w:t>
      </w:r>
      <w:r>
        <w:rPr/>
        <w:t>active</w:t>
      </w:r>
      <w:r>
        <w:rPr>
          <w:spacing w:val="-18"/>
        </w:rPr>
        <w:t> </w:t>
      </w:r>
      <w:r>
        <w:rPr/>
        <w:t>ingredients</w:t>
      </w:r>
      <w:r>
        <w:rPr>
          <w:spacing w:val="-19"/>
        </w:rPr>
        <w:t> </w:t>
      </w:r>
      <w:r>
        <w:rPr/>
        <w:t>(such</w:t>
      </w:r>
      <w:r>
        <w:rPr>
          <w:spacing w:val="-18"/>
        </w:rPr>
        <w:t> </w:t>
      </w:r>
      <w:r>
        <w:rPr/>
        <w:t>as</w:t>
      </w:r>
      <w:r>
        <w:rPr>
          <w:spacing w:val="-18"/>
        </w:rPr>
        <w:t> </w:t>
      </w:r>
      <w:r>
        <w:rPr/>
        <w:t>vitamin</w:t>
      </w:r>
      <w:r>
        <w:rPr>
          <w:spacing w:val="-19"/>
        </w:rPr>
        <w:t> </w:t>
      </w:r>
      <w:r>
        <w:rPr/>
        <w:t>C,</w:t>
      </w:r>
      <w:r>
        <w:rPr>
          <w:spacing w:val="-17"/>
        </w:rPr>
        <w:t> </w:t>
      </w:r>
      <w:r>
        <w:rPr/>
        <w:t>hyaluronic</w:t>
      </w:r>
      <w:r>
        <w:rPr>
          <w:spacing w:val="-19"/>
        </w:rPr>
        <w:t> </w:t>
      </w:r>
      <w:r>
        <w:rPr/>
        <w:t>acid</w:t>
      </w:r>
      <w:r>
        <w:rPr>
          <w:spacing w:val="-18"/>
        </w:rPr>
        <w:t> </w:t>
      </w:r>
      <w:r>
        <w:rPr/>
        <w:t>and </w:t>
      </w:r>
      <w:r>
        <w:rPr>
          <w:w w:val="95"/>
        </w:rPr>
        <w:t>others) to penetrate deeply and effectively into the dermis, nourishing the skin and stimulating the regrowth</w:t>
      </w:r>
      <w:r>
        <w:rPr>
          <w:spacing w:val="-36"/>
          <w:w w:val="95"/>
        </w:rPr>
        <w:t> </w:t>
      </w:r>
      <w:r>
        <w:rPr>
          <w:w w:val="95"/>
        </w:rPr>
        <w:t>of collagen.</w:t>
      </w:r>
      <w:r>
        <w:rPr>
          <w:spacing w:val="-24"/>
          <w:w w:val="95"/>
        </w:rPr>
        <w:t> </w:t>
      </w:r>
      <w:r>
        <w:rPr>
          <w:w w:val="95"/>
        </w:rPr>
        <w:t>A</w:t>
      </w:r>
      <w:r>
        <w:rPr>
          <w:spacing w:val="-22"/>
          <w:w w:val="95"/>
        </w:rPr>
        <w:t> </w:t>
      </w:r>
      <w:r>
        <w:rPr>
          <w:w w:val="95"/>
        </w:rPr>
        <w:t>series</w:t>
      </w:r>
      <w:r>
        <w:rPr>
          <w:spacing w:val="-23"/>
          <w:w w:val="95"/>
        </w:rPr>
        <w:t> </w:t>
      </w:r>
      <w:r>
        <w:rPr>
          <w:w w:val="95"/>
        </w:rPr>
        <w:t>of</w:t>
      </w:r>
      <w:r>
        <w:rPr>
          <w:spacing w:val="-23"/>
          <w:w w:val="95"/>
        </w:rPr>
        <w:t> </w:t>
      </w:r>
      <w:r>
        <w:rPr>
          <w:w w:val="95"/>
        </w:rPr>
        <w:t>4</w:t>
      </w:r>
      <w:r>
        <w:rPr>
          <w:spacing w:val="-22"/>
          <w:w w:val="95"/>
        </w:rPr>
        <w:t> </w:t>
      </w:r>
      <w:r>
        <w:rPr>
          <w:w w:val="95"/>
        </w:rPr>
        <w:t>to</w:t>
      </w:r>
      <w:r>
        <w:rPr>
          <w:spacing w:val="-22"/>
          <w:w w:val="95"/>
        </w:rPr>
        <w:t> </w:t>
      </w:r>
      <w:r>
        <w:rPr>
          <w:w w:val="95"/>
        </w:rPr>
        <w:t>6</w:t>
      </w:r>
      <w:r>
        <w:rPr>
          <w:spacing w:val="-22"/>
          <w:w w:val="95"/>
        </w:rPr>
        <w:t> </w:t>
      </w:r>
      <w:r>
        <w:rPr>
          <w:w w:val="95"/>
        </w:rPr>
        <w:t>treatments</w:t>
      </w:r>
      <w:r>
        <w:rPr>
          <w:spacing w:val="-24"/>
          <w:w w:val="95"/>
        </w:rPr>
        <w:t> </w:t>
      </w:r>
      <w:r>
        <w:rPr>
          <w:w w:val="95"/>
        </w:rPr>
        <w:t>are</w:t>
      </w:r>
      <w:r>
        <w:rPr>
          <w:spacing w:val="-22"/>
          <w:w w:val="95"/>
        </w:rPr>
        <w:t> </w:t>
      </w:r>
      <w:r>
        <w:rPr>
          <w:w w:val="95"/>
        </w:rPr>
        <w:t>recommended</w:t>
      </w:r>
      <w:r>
        <w:rPr>
          <w:spacing w:val="-24"/>
          <w:w w:val="95"/>
        </w:rPr>
        <w:t> </w:t>
      </w:r>
      <w:r>
        <w:rPr>
          <w:w w:val="95"/>
        </w:rPr>
        <w:t>and</w:t>
      </w:r>
      <w:r>
        <w:rPr>
          <w:spacing w:val="-22"/>
          <w:w w:val="95"/>
        </w:rPr>
        <w:t> </w:t>
      </w:r>
      <w:r>
        <w:rPr>
          <w:w w:val="95"/>
        </w:rPr>
        <w:t>the</w:t>
      </w:r>
      <w:r>
        <w:rPr>
          <w:spacing w:val="-22"/>
          <w:w w:val="95"/>
        </w:rPr>
        <w:t> </w:t>
      </w:r>
      <w:r>
        <w:rPr>
          <w:w w:val="95"/>
        </w:rPr>
        <w:t>frequency</w:t>
      </w:r>
      <w:r>
        <w:rPr>
          <w:spacing w:val="-24"/>
          <w:w w:val="95"/>
        </w:rPr>
        <w:t> </w:t>
      </w:r>
      <w:r>
        <w:rPr>
          <w:w w:val="95"/>
        </w:rPr>
        <w:t>will</w:t>
      </w:r>
      <w:r>
        <w:rPr>
          <w:spacing w:val="-23"/>
          <w:w w:val="95"/>
        </w:rPr>
        <w:t> </w:t>
      </w:r>
      <w:r>
        <w:rPr>
          <w:w w:val="95"/>
        </w:rPr>
        <w:t>depend</w:t>
      </w:r>
      <w:r>
        <w:rPr>
          <w:spacing w:val="-23"/>
          <w:w w:val="95"/>
        </w:rPr>
        <w:t> </w:t>
      </w:r>
      <w:r>
        <w:rPr>
          <w:w w:val="95"/>
        </w:rPr>
        <w:t>on</w:t>
      </w:r>
      <w:r>
        <w:rPr>
          <w:spacing w:val="-22"/>
          <w:w w:val="95"/>
        </w:rPr>
        <w:t> </w:t>
      </w:r>
      <w:r>
        <w:rPr>
          <w:w w:val="95"/>
        </w:rPr>
        <w:t>the</w:t>
      </w:r>
      <w:r>
        <w:rPr>
          <w:spacing w:val="-22"/>
          <w:w w:val="95"/>
        </w:rPr>
        <w:t> </w:t>
      </w:r>
      <w:r>
        <w:rPr>
          <w:w w:val="95"/>
        </w:rPr>
        <w:t>intensity</w:t>
      </w:r>
      <w:r>
        <w:rPr>
          <w:spacing w:val="-24"/>
          <w:w w:val="95"/>
        </w:rPr>
        <w:t> </w:t>
      </w:r>
      <w:r>
        <w:rPr>
          <w:w w:val="95"/>
        </w:rPr>
        <w:t>and</w:t>
      </w:r>
      <w:r>
        <w:rPr>
          <w:spacing w:val="-22"/>
          <w:w w:val="95"/>
        </w:rPr>
        <w:t> </w:t>
      </w:r>
      <w:r>
        <w:rPr>
          <w:w w:val="95"/>
        </w:rPr>
        <w:t>depth </w:t>
      </w:r>
      <w:r>
        <w:rPr/>
        <w:t>of the</w:t>
      </w:r>
      <w:r>
        <w:rPr>
          <w:spacing w:val="-27"/>
        </w:rPr>
        <w:t> </w:t>
      </w:r>
      <w:r>
        <w:rPr/>
        <w:t>needle.</w:t>
      </w:r>
    </w:p>
    <w:p>
      <w:pPr>
        <w:pStyle w:val="BodyText"/>
        <w:spacing w:before="4"/>
        <w:ind w:left="0"/>
        <w:rPr>
          <w:sz w:val="22"/>
        </w:rPr>
      </w:pPr>
    </w:p>
    <w:p>
      <w:pPr>
        <w:pStyle w:val="BodyText"/>
        <w:spacing w:line="211" w:lineRule="auto"/>
        <w:ind w:left="375" w:right="364"/>
        <w:jc w:val="both"/>
      </w:pPr>
      <w:r>
        <w:rPr>
          <w:w w:val="95"/>
        </w:rPr>
        <w:t>I</w:t>
      </w:r>
      <w:r>
        <w:rPr>
          <w:spacing w:val="-11"/>
          <w:w w:val="95"/>
        </w:rPr>
        <w:t> </w:t>
      </w:r>
      <w:r>
        <w:rPr>
          <w:w w:val="95"/>
        </w:rPr>
        <w:t>understand</w:t>
      </w:r>
      <w:r>
        <w:rPr>
          <w:spacing w:val="-12"/>
          <w:w w:val="95"/>
        </w:rPr>
        <w:t> </w:t>
      </w:r>
      <w:r>
        <w:rPr>
          <w:w w:val="95"/>
        </w:rPr>
        <w:t>that</w:t>
      </w:r>
      <w:r>
        <w:rPr>
          <w:spacing w:val="-11"/>
          <w:w w:val="95"/>
        </w:rPr>
        <w:t> </w:t>
      </w:r>
      <w:r>
        <w:rPr>
          <w:w w:val="95"/>
        </w:rPr>
        <w:t>the</w:t>
      </w:r>
      <w:r>
        <w:rPr>
          <w:spacing w:val="-10"/>
          <w:w w:val="95"/>
        </w:rPr>
        <w:t> </w:t>
      </w:r>
      <w:r>
        <w:rPr>
          <w:w w:val="95"/>
        </w:rPr>
        <w:t>treatments</w:t>
      </w:r>
      <w:r>
        <w:rPr>
          <w:spacing w:val="-12"/>
          <w:w w:val="95"/>
        </w:rPr>
        <w:t> </w:t>
      </w:r>
      <w:r>
        <w:rPr>
          <w:w w:val="95"/>
        </w:rPr>
        <w:t>require</w:t>
      </w:r>
      <w:r>
        <w:rPr>
          <w:spacing w:val="-12"/>
          <w:w w:val="95"/>
        </w:rPr>
        <w:t> </w:t>
      </w:r>
      <w:r>
        <w:rPr>
          <w:w w:val="95"/>
        </w:rPr>
        <w:t>many</w:t>
      </w:r>
      <w:r>
        <w:rPr>
          <w:spacing w:val="-10"/>
          <w:w w:val="95"/>
        </w:rPr>
        <w:t> </w:t>
      </w:r>
      <w:r>
        <w:rPr>
          <w:w w:val="95"/>
        </w:rPr>
        <w:t>small</w:t>
      </w:r>
      <w:r>
        <w:rPr>
          <w:spacing w:val="-12"/>
          <w:w w:val="95"/>
        </w:rPr>
        <w:t> </w:t>
      </w:r>
      <w:r>
        <w:rPr>
          <w:w w:val="95"/>
        </w:rPr>
        <w:t>injections</w:t>
      </w:r>
      <w:r>
        <w:rPr>
          <w:spacing w:val="-12"/>
          <w:w w:val="95"/>
        </w:rPr>
        <w:t> </w:t>
      </w:r>
      <w:r>
        <w:rPr>
          <w:w w:val="95"/>
        </w:rPr>
        <w:t>on</w:t>
      </w:r>
      <w:r>
        <w:rPr>
          <w:spacing w:val="-10"/>
          <w:w w:val="95"/>
        </w:rPr>
        <w:t> </w:t>
      </w:r>
      <w:r>
        <w:rPr>
          <w:w w:val="95"/>
        </w:rPr>
        <w:t>the</w:t>
      </w:r>
      <w:r>
        <w:rPr>
          <w:spacing w:val="-11"/>
          <w:w w:val="95"/>
        </w:rPr>
        <w:t> </w:t>
      </w:r>
      <w:r>
        <w:rPr>
          <w:w w:val="95"/>
        </w:rPr>
        <w:t>area(s)</w:t>
      </w:r>
      <w:r>
        <w:rPr>
          <w:spacing w:val="-11"/>
          <w:w w:val="95"/>
        </w:rPr>
        <w:t> </w:t>
      </w:r>
      <w:r>
        <w:rPr>
          <w:w w:val="95"/>
        </w:rPr>
        <w:t>to</w:t>
      </w:r>
      <w:r>
        <w:rPr>
          <w:spacing w:val="-11"/>
          <w:w w:val="95"/>
        </w:rPr>
        <w:t> </w:t>
      </w:r>
      <w:r>
        <w:rPr>
          <w:w w:val="95"/>
        </w:rPr>
        <w:t>be</w:t>
      </w:r>
      <w:r>
        <w:rPr>
          <w:spacing w:val="-11"/>
          <w:w w:val="95"/>
        </w:rPr>
        <w:t> </w:t>
      </w:r>
      <w:r>
        <w:rPr>
          <w:w w:val="95"/>
        </w:rPr>
        <w:t>treated.</w:t>
      </w:r>
      <w:r>
        <w:rPr>
          <w:spacing w:val="-11"/>
          <w:w w:val="95"/>
        </w:rPr>
        <w:t> </w:t>
      </w:r>
      <w:r>
        <w:rPr>
          <w:w w:val="95"/>
        </w:rPr>
        <w:t>I</w:t>
      </w:r>
      <w:r>
        <w:rPr>
          <w:spacing w:val="-11"/>
          <w:w w:val="95"/>
        </w:rPr>
        <w:t> </w:t>
      </w:r>
      <w:r>
        <w:rPr>
          <w:w w:val="95"/>
        </w:rPr>
        <w:t>understand</w:t>
      </w:r>
      <w:r>
        <w:rPr>
          <w:spacing w:val="-12"/>
          <w:w w:val="95"/>
        </w:rPr>
        <w:t> </w:t>
      </w:r>
      <w:r>
        <w:rPr>
          <w:w w:val="95"/>
        </w:rPr>
        <w:t>that</w:t>
      </w:r>
      <w:r>
        <w:rPr>
          <w:spacing w:val="-10"/>
          <w:w w:val="95"/>
        </w:rPr>
        <w:t> </w:t>
      </w:r>
      <w:r>
        <w:rPr>
          <w:w w:val="95"/>
        </w:rPr>
        <w:t>the </w:t>
      </w:r>
      <w:r>
        <w:rPr/>
        <w:t>administration</w:t>
      </w:r>
      <w:r>
        <w:rPr>
          <w:spacing w:val="-21"/>
        </w:rPr>
        <w:t> </w:t>
      </w:r>
      <w:r>
        <w:rPr/>
        <w:t>of</w:t>
      </w:r>
      <w:r>
        <w:rPr>
          <w:spacing w:val="-18"/>
        </w:rPr>
        <w:t> </w:t>
      </w:r>
      <w:r>
        <w:rPr/>
        <w:t>numbing</w:t>
      </w:r>
      <w:r>
        <w:rPr>
          <w:spacing w:val="-20"/>
        </w:rPr>
        <w:t> </w:t>
      </w:r>
      <w:r>
        <w:rPr/>
        <w:t>creams</w:t>
      </w:r>
      <w:r>
        <w:rPr>
          <w:spacing w:val="-19"/>
        </w:rPr>
        <w:t> </w:t>
      </w:r>
      <w:r>
        <w:rPr/>
        <w:t>may</w:t>
      </w:r>
      <w:r>
        <w:rPr>
          <w:spacing w:val="-19"/>
        </w:rPr>
        <w:t> </w:t>
      </w:r>
      <w:r>
        <w:rPr/>
        <w:t>be</w:t>
      </w:r>
      <w:r>
        <w:rPr>
          <w:spacing w:val="-19"/>
        </w:rPr>
        <w:t> </w:t>
      </w:r>
      <w:r>
        <w:rPr/>
        <w:t>used</w:t>
      </w:r>
      <w:r>
        <w:rPr>
          <w:spacing w:val="-19"/>
        </w:rPr>
        <w:t> </w:t>
      </w:r>
      <w:r>
        <w:rPr/>
        <w:t>if</w:t>
      </w:r>
      <w:r>
        <w:rPr>
          <w:spacing w:val="-18"/>
        </w:rPr>
        <w:t> </w:t>
      </w:r>
      <w:r>
        <w:rPr/>
        <w:t>deemed</w:t>
      </w:r>
      <w:r>
        <w:rPr>
          <w:spacing w:val="-19"/>
        </w:rPr>
        <w:t> </w:t>
      </w:r>
      <w:r>
        <w:rPr/>
        <w:t>needed.</w:t>
      </w:r>
    </w:p>
    <w:p>
      <w:pPr>
        <w:pStyle w:val="BodyText"/>
        <w:spacing w:before="4"/>
        <w:ind w:left="0"/>
        <w:rPr>
          <w:sz w:val="15"/>
        </w:rPr>
      </w:pPr>
      <w:r>
        <w:rPr/>
        <w:pict>
          <v:shape style="position:absolute;margin-left:16.865999pt;margin-top:11.392615pt;width:578.3pt;height:110.05pt;mso-position-horizontal-relative:page;mso-position-vertical-relative:paragraph;z-index:-976;mso-wrap-distance-left:0;mso-wrap-distance-right:0" type="#_x0000_t202" filled="true" fillcolor="#fef2f1" stroked="false">
            <v:textbox inset="0,0,0,0">
              <w:txbxContent>
                <w:p>
                  <w:pPr>
                    <w:pStyle w:val="BodyText"/>
                    <w:spacing w:line="304" w:lineRule="exact" w:before="35"/>
                    <w:ind w:left="258"/>
                  </w:pPr>
                  <w:r>
                    <w:rPr/>
                    <w:t>Micro-needling is not suitable in these circumstances: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398" w:val="left" w:leader="none"/>
                    </w:tabs>
                    <w:spacing w:line="288" w:lineRule="exact" w:before="0" w:after="0"/>
                    <w:ind w:left="397" w:right="0" w:hanging="139"/>
                    <w:jc w:val="left"/>
                  </w:pPr>
                  <w:r>
                    <w:rPr/>
                    <w:t>Have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used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Accutane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(isotretinoin)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within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last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year.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398" w:val="left" w:leader="none"/>
                    </w:tabs>
                    <w:spacing w:line="288" w:lineRule="exact" w:before="0" w:after="0"/>
                    <w:ind w:left="397" w:right="0" w:hanging="139"/>
                    <w:jc w:val="left"/>
                  </w:pPr>
                  <w:r>
                    <w:rPr/>
                    <w:t>Have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open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wounds,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cuts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abrasions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skin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398" w:val="left" w:leader="none"/>
                    </w:tabs>
                    <w:spacing w:line="288" w:lineRule="exact" w:before="0" w:after="0"/>
                    <w:ind w:left="397" w:right="0" w:hanging="139"/>
                    <w:jc w:val="left"/>
                  </w:pPr>
                  <w:r>
                    <w:rPr/>
                    <w:t>Have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had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radiation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treatment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skin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within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last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year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398" w:val="left" w:leader="none"/>
                    </w:tabs>
                    <w:spacing w:line="288" w:lineRule="exact" w:before="0" w:after="0"/>
                    <w:ind w:left="397" w:right="0" w:hanging="139"/>
                    <w:jc w:val="left"/>
                  </w:pPr>
                  <w:r>
                    <w:rPr/>
                    <w:t>Have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any</w:t>
                  </w:r>
                  <w:r>
                    <w:rPr>
                      <w:spacing w:val="-23"/>
                    </w:rPr>
                    <w:t> </w:t>
                  </w:r>
                  <w:r>
                    <w:rPr/>
                    <w:t>kind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22"/>
                    </w:rPr>
                    <w:t> </w:t>
                  </w:r>
                  <w:r>
                    <w:rPr/>
                    <w:t>current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skin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infection,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condition,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herpes</w:t>
                  </w:r>
                  <w:r>
                    <w:rPr>
                      <w:spacing w:val="-23"/>
                    </w:rPr>
                    <w:t> </w:t>
                  </w:r>
                  <w:r>
                    <w:rPr/>
                    <w:t>simplex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23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23"/>
                    </w:rPr>
                    <w:t> </w:t>
                  </w:r>
                  <w:r>
                    <w:rPr/>
                    <w:t>area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22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23"/>
                    </w:rPr>
                    <w:t> </w:t>
                  </w:r>
                  <w:r>
                    <w:rPr/>
                    <w:t>treated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398" w:val="left" w:leader="none"/>
                    </w:tabs>
                    <w:spacing w:line="288" w:lineRule="exact" w:before="0" w:after="0"/>
                    <w:ind w:left="397" w:right="0" w:hanging="139"/>
                    <w:jc w:val="left"/>
                  </w:pPr>
                  <w:r>
                    <w:rPr/>
                    <w:t>Are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pregnant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breast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feeding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398" w:val="left" w:leader="none"/>
                    </w:tabs>
                    <w:spacing w:line="304" w:lineRule="exact" w:before="0" w:after="0"/>
                    <w:ind w:left="397" w:right="0" w:hanging="139"/>
                    <w:jc w:val="left"/>
                  </w:pPr>
                  <w:r>
                    <w:rPr/>
                    <w:t>Have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any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history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keloid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hypertrophic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scars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poor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wound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healing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0"/>
        <w:ind w:left="0"/>
        <w:rPr>
          <w:sz w:val="8"/>
        </w:rPr>
      </w:pPr>
    </w:p>
    <w:p>
      <w:pPr>
        <w:pStyle w:val="BodyText"/>
        <w:spacing w:line="216" w:lineRule="auto" w:before="41"/>
        <w:ind w:left="375" w:right="362"/>
        <w:jc w:val="both"/>
      </w:pPr>
      <w:r>
        <w:rPr/>
        <w:t>I understand that there are some risks with any procedure. The following are possible reactions with </w:t>
      </w:r>
      <w:r>
        <w:rPr>
          <w:w w:val="95"/>
        </w:rPr>
        <w:t>Micro-needling:</w:t>
      </w:r>
      <w:r>
        <w:rPr>
          <w:spacing w:val="-33"/>
          <w:w w:val="95"/>
        </w:rPr>
        <w:t> </w:t>
      </w:r>
      <w:r>
        <w:rPr>
          <w:w w:val="95"/>
        </w:rPr>
        <w:t>temporary</w:t>
      </w:r>
      <w:r>
        <w:rPr>
          <w:spacing w:val="-30"/>
          <w:w w:val="95"/>
        </w:rPr>
        <w:t> </w:t>
      </w:r>
      <w:r>
        <w:rPr>
          <w:w w:val="95"/>
        </w:rPr>
        <w:t>bruising,</w:t>
      </w:r>
      <w:r>
        <w:rPr>
          <w:spacing w:val="-31"/>
          <w:w w:val="95"/>
        </w:rPr>
        <w:t> </w:t>
      </w:r>
      <w:r>
        <w:rPr>
          <w:w w:val="95"/>
        </w:rPr>
        <w:t>skin</w:t>
      </w:r>
      <w:r>
        <w:rPr>
          <w:spacing w:val="-31"/>
          <w:w w:val="95"/>
        </w:rPr>
        <w:t> </w:t>
      </w:r>
      <w:r>
        <w:rPr>
          <w:w w:val="95"/>
        </w:rPr>
        <w:t>discomfort</w:t>
      </w:r>
      <w:r>
        <w:rPr>
          <w:spacing w:val="-30"/>
          <w:w w:val="95"/>
        </w:rPr>
        <w:t> </w:t>
      </w:r>
      <w:r>
        <w:rPr>
          <w:w w:val="95"/>
        </w:rPr>
        <w:t>during</w:t>
      </w:r>
      <w:r>
        <w:rPr>
          <w:spacing w:val="-31"/>
          <w:w w:val="95"/>
        </w:rPr>
        <w:t> </w:t>
      </w:r>
      <w:r>
        <w:rPr>
          <w:w w:val="95"/>
        </w:rPr>
        <w:t>injections,</w:t>
      </w:r>
      <w:r>
        <w:rPr>
          <w:spacing w:val="-31"/>
          <w:w w:val="95"/>
        </w:rPr>
        <w:t> </w:t>
      </w:r>
      <w:r>
        <w:rPr>
          <w:w w:val="95"/>
        </w:rPr>
        <w:t>redness</w:t>
      </w:r>
      <w:r>
        <w:rPr>
          <w:spacing w:val="-31"/>
          <w:w w:val="95"/>
        </w:rPr>
        <w:t> </w:t>
      </w:r>
      <w:r>
        <w:rPr>
          <w:w w:val="95"/>
        </w:rPr>
        <w:t>or</w:t>
      </w:r>
      <w:r>
        <w:rPr>
          <w:spacing w:val="-30"/>
          <w:w w:val="95"/>
        </w:rPr>
        <w:t> </w:t>
      </w:r>
      <w:r>
        <w:rPr>
          <w:w w:val="95"/>
        </w:rPr>
        <w:t>swelling,</w:t>
      </w:r>
      <w:r>
        <w:rPr>
          <w:spacing w:val="-31"/>
          <w:w w:val="95"/>
        </w:rPr>
        <w:t> </w:t>
      </w:r>
      <w:r>
        <w:rPr>
          <w:w w:val="95"/>
        </w:rPr>
        <w:t>lightening</w:t>
      </w:r>
      <w:r>
        <w:rPr>
          <w:spacing w:val="-30"/>
          <w:w w:val="95"/>
        </w:rPr>
        <w:t> </w:t>
      </w:r>
      <w:r>
        <w:rPr>
          <w:w w:val="95"/>
        </w:rPr>
        <w:t>or</w:t>
      </w:r>
      <w:r>
        <w:rPr>
          <w:spacing w:val="-30"/>
          <w:w w:val="95"/>
        </w:rPr>
        <w:t> </w:t>
      </w:r>
      <w:r>
        <w:rPr>
          <w:w w:val="95"/>
        </w:rPr>
        <w:t>darkening </w:t>
      </w:r>
      <w:r>
        <w:rPr/>
        <w:t>of</w:t>
      </w:r>
      <w:r>
        <w:rPr>
          <w:spacing w:val="-40"/>
        </w:rPr>
        <w:t> </w:t>
      </w:r>
      <w:r>
        <w:rPr/>
        <w:t>the</w:t>
      </w:r>
      <w:r>
        <w:rPr>
          <w:spacing w:val="-39"/>
        </w:rPr>
        <w:t> </w:t>
      </w:r>
      <w:r>
        <w:rPr/>
        <w:t>skin,</w:t>
      </w:r>
      <w:r>
        <w:rPr>
          <w:spacing w:val="-40"/>
        </w:rPr>
        <w:t> </w:t>
      </w:r>
      <w:r>
        <w:rPr/>
        <w:t>itching</w:t>
      </w:r>
      <w:r>
        <w:rPr>
          <w:spacing w:val="-40"/>
        </w:rPr>
        <w:t> </w:t>
      </w:r>
      <w:r>
        <w:rPr/>
        <w:t>and</w:t>
      </w:r>
      <w:r>
        <w:rPr>
          <w:spacing w:val="-39"/>
        </w:rPr>
        <w:t> </w:t>
      </w:r>
      <w:r>
        <w:rPr/>
        <w:t>burning.</w:t>
      </w:r>
      <w:r>
        <w:rPr>
          <w:spacing w:val="-40"/>
        </w:rPr>
        <w:t> </w:t>
      </w:r>
      <w:r>
        <w:rPr/>
        <w:t>Skin</w:t>
      </w:r>
      <w:r>
        <w:rPr>
          <w:spacing w:val="-40"/>
        </w:rPr>
        <w:t> </w:t>
      </w:r>
      <w:r>
        <w:rPr/>
        <w:t>infection</w:t>
      </w:r>
      <w:r>
        <w:rPr>
          <w:spacing w:val="-40"/>
        </w:rPr>
        <w:t> </w:t>
      </w:r>
      <w:r>
        <w:rPr/>
        <w:t>is</w:t>
      </w:r>
      <w:r>
        <w:rPr>
          <w:spacing w:val="-39"/>
        </w:rPr>
        <w:t> </w:t>
      </w:r>
      <w:r>
        <w:rPr/>
        <w:t>a</w:t>
      </w:r>
      <w:r>
        <w:rPr>
          <w:spacing w:val="-39"/>
        </w:rPr>
        <w:t> </w:t>
      </w:r>
      <w:r>
        <w:rPr/>
        <w:t>possibility</w:t>
      </w:r>
      <w:r>
        <w:rPr>
          <w:spacing w:val="-40"/>
        </w:rPr>
        <w:t> </w:t>
      </w:r>
      <w:r>
        <w:rPr/>
        <w:t>any</w:t>
      </w:r>
      <w:r>
        <w:rPr>
          <w:spacing w:val="-40"/>
        </w:rPr>
        <w:t> </w:t>
      </w:r>
      <w:r>
        <w:rPr/>
        <w:t>time</w:t>
      </w:r>
      <w:r>
        <w:rPr>
          <w:spacing w:val="-40"/>
        </w:rPr>
        <w:t> </w:t>
      </w:r>
      <w:r>
        <w:rPr/>
        <w:t>an</w:t>
      </w:r>
      <w:r>
        <w:rPr>
          <w:spacing w:val="-39"/>
        </w:rPr>
        <w:t> </w:t>
      </w:r>
      <w:r>
        <w:rPr/>
        <w:t>injection</w:t>
      </w:r>
      <w:r>
        <w:rPr>
          <w:spacing w:val="-40"/>
        </w:rPr>
        <w:t> </w:t>
      </w:r>
      <w:r>
        <w:rPr/>
        <w:t>or</w:t>
      </w:r>
      <w:r>
        <w:rPr>
          <w:spacing w:val="-39"/>
        </w:rPr>
        <w:t> </w:t>
      </w:r>
      <w:r>
        <w:rPr/>
        <w:t>surgical</w:t>
      </w:r>
      <w:r>
        <w:rPr>
          <w:spacing w:val="-40"/>
        </w:rPr>
        <w:t> </w:t>
      </w:r>
      <w:r>
        <w:rPr/>
        <w:t>procedure</w:t>
      </w:r>
      <w:r>
        <w:rPr>
          <w:spacing w:val="-40"/>
        </w:rPr>
        <w:t> </w:t>
      </w:r>
      <w:r>
        <w:rPr/>
        <w:t>is</w:t>
      </w:r>
      <w:r>
        <w:rPr>
          <w:spacing w:val="-40"/>
        </w:rPr>
        <w:t> </w:t>
      </w:r>
      <w:r>
        <w:rPr/>
        <w:t>done. </w:t>
      </w:r>
      <w:r>
        <w:rPr>
          <w:w w:val="95"/>
        </w:rPr>
        <w:t>Side</w:t>
      </w:r>
      <w:r>
        <w:rPr>
          <w:spacing w:val="-17"/>
          <w:w w:val="95"/>
        </w:rPr>
        <w:t> </w:t>
      </w:r>
      <w:r>
        <w:rPr>
          <w:w w:val="95"/>
        </w:rPr>
        <w:t>effects</w:t>
      </w:r>
      <w:r>
        <w:rPr>
          <w:spacing w:val="-16"/>
          <w:w w:val="95"/>
        </w:rPr>
        <w:t> </w:t>
      </w:r>
      <w:r>
        <w:rPr>
          <w:w w:val="95"/>
        </w:rPr>
        <w:t>are</w:t>
      </w:r>
      <w:r>
        <w:rPr>
          <w:spacing w:val="-16"/>
          <w:w w:val="95"/>
        </w:rPr>
        <w:t> </w:t>
      </w:r>
      <w:r>
        <w:rPr>
          <w:w w:val="95"/>
        </w:rPr>
        <w:t>most</w:t>
      </w:r>
      <w:r>
        <w:rPr>
          <w:spacing w:val="-16"/>
          <w:w w:val="95"/>
        </w:rPr>
        <w:t> </w:t>
      </w:r>
      <w:r>
        <w:rPr>
          <w:w w:val="95"/>
        </w:rPr>
        <w:t>of</w:t>
      </w:r>
      <w:r>
        <w:rPr>
          <w:spacing w:val="-16"/>
          <w:w w:val="95"/>
        </w:rPr>
        <w:t> </w:t>
      </w:r>
      <w:r>
        <w:rPr>
          <w:w w:val="95"/>
        </w:rPr>
        <w:t>the</w:t>
      </w:r>
      <w:r>
        <w:rPr>
          <w:spacing w:val="-15"/>
          <w:w w:val="95"/>
        </w:rPr>
        <w:t> </w:t>
      </w:r>
      <w:r>
        <w:rPr>
          <w:w w:val="95"/>
        </w:rPr>
        <w:t>time</w:t>
      </w:r>
      <w:r>
        <w:rPr>
          <w:spacing w:val="-17"/>
          <w:w w:val="95"/>
        </w:rPr>
        <w:t> </w:t>
      </w:r>
      <w:r>
        <w:rPr>
          <w:w w:val="95"/>
        </w:rPr>
        <w:t>temporary</w:t>
      </w:r>
      <w:r>
        <w:rPr>
          <w:spacing w:val="-17"/>
          <w:w w:val="95"/>
        </w:rPr>
        <w:t> </w:t>
      </w:r>
      <w:r>
        <w:rPr>
          <w:w w:val="95"/>
        </w:rPr>
        <w:t>and</w:t>
      </w:r>
      <w:r>
        <w:rPr>
          <w:spacing w:val="-15"/>
          <w:w w:val="95"/>
        </w:rPr>
        <w:t> </w:t>
      </w:r>
      <w:r>
        <w:rPr>
          <w:w w:val="95"/>
        </w:rPr>
        <w:t>typically</w:t>
      </w:r>
      <w:r>
        <w:rPr>
          <w:spacing w:val="-17"/>
          <w:w w:val="95"/>
        </w:rPr>
        <w:t> </w:t>
      </w:r>
      <w:r>
        <w:rPr>
          <w:w w:val="95"/>
        </w:rPr>
        <w:t>resolve</w:t>
      </w:r>
      <w:r>
        <w:rPr>
          <w:spacing w:val="-16"/>
          <w:w w:val="95"/>
        </w:rPr>
        <w:t> </w:t>
      </w:r>
      <w:r>
        <w:rPr>
          <w:w w:val="95"/>
        </w:rPr>
        <w:t>within</w:t>
      </w:r>
      <w:r>
        <w:rPr>
          <w:spacing w:val="-17"/>
          <w:w w:val="95"/>
        </w:rPr>
        <w:t> </w:t>
      </w:r>
      <w:r>
        <w:rPr>
          <w:w w:val="95"/>
        </w:rPr>
        <w:t>3</w:t>
      </w:r>
      <w:r>
        <w:rPr>
          <w:spacing w:val="-15"/>
          <w:w w:val="95"/>
        </w:rPr>
        <w:t> </w:t>
      </w:r>
      <w:r>
        <w:rPr>
          <w:w w:val="95"/>
        </w:rPr>
        <w:t>days.</w:t>
      </w:r>
      <w:r>
        <w:rPr>
          <w:spacing w:val="-17"/>
          <w:w w:val="95"/>
        </w:rPr>
        <w:t> </w:t>
      </w:r>
      <w:r>
        <w:rPr>
          <w:w w:val="95"/>
        </w:rPr>
        <w:t>Total</w:t>
      </w:r>
      <w:r>
        <w:rPr>
          <w:spacing w:val="-16"/>
          <w:w w:val="95"/>
        </w:rPr>
        <w:t> </w:t>
      </w:r>
      <w:r>
        <w:rPr>
          <w:w w:val="95"/>
        </w:rPr>
        <w:t>healing</w:t>
      </w:r>
      <w:r>
        <w:rPr>
          <w:spacing w:val="-16"/>
          <w:w w:val="95"/>
        </w:rPr>
        <w:t> </w:t>
      </w:r>
      <w:r>
        <w:rPr>
          <w:w w:val="95"/>
        </w:rPr>
        <w:t>time</w:t>
      </w:r>
      <w:r>
        <w:rPr>
          <w:spacing w:val="-17"/>
          <w:w w:val="95"/>
        </w:rPr>
        <w:t> </w:t>
      </w:r>
      <w:r>
        <w:rPr>
          <w:w w:val="95"/>
        </w:rPr>
        <w:t>depends</w:t>
      </w:r>
      <w:r>
        <w:rPr>
          <w:spacing w:val="-16"/>
          <w:w w:val="95"/>
        </w:rPr>
        <w:t> </w:t>
      </w:r>
      <w:r>
        <w:rPr>
          <w:w w:val="95"/>
        </w:rPr>
        <w:t>on</w:t>
      </w:r>
      <w:r>
        <w:rPr>
          <w:spacing w:val="-15"/>
          <w:w w:val="95"/>
        </w:rPr>
        <w:t> </w:t>
      </w:r>
      <w:r>
        <w:rPr>
          <w:w w:val="95"/>
        </w:rPr>
        <w:t>the </w:t>
      </w:r>
      <w:r>
        <w:rPr/>
        <w:t>depth</w:t>
      </w:r>
      <w:r>
        <w:rPr>
          <w:spacing w:val="-37"/>
        </w:rPr>
        <w:t> </w:t>
      </w:r>
      <w:r>
        <w:rPr/>
        <w:t>of</w:t>
      </w:r>
      <w:r>
        <w:rPr>
          <w:spacing w:val="-35"/>
        </w:rPr>
        <w:t> </w:t>
      </w:r>
      <w:r>
        <w:rPr/>
        <w:t>the</w:t>
      </w:r>
      <w:r>
        <w:rPr>
          <w:spacing w:val="-36"/>
        </w:rPr>
        <w:t> </w:t>
      </w:r>
      <w:r>
        <w:rPr/>
        <w:t>treatment,</w:t>
      </w:r>
      <w:r>
        <w:rPr>
          <w:spacing w:val="-37"/>
        </w:rPr>
        <w:t> </w:t>
      </w:r>
      <w:r>
        <w:rPr/>
        <w:t>skin</w:t>
      </w:r>
      <w:r>
        <w:rPr>
          <w:spacing w:val="-36"/>
        </w:rPr>
        <w:t> </w:t>
      </w:r>
      <w:r>
        <w:rPr/>
        <w:t>type,</w:t>
      </w:r>
      <w:r>
        <w:rPr>
          <w:spacing w:val="-36"/>
        </w:rPr>
        <w:t> </w:t>
      </w:r>
      <w:r>
        <w:rPr/>
        <w:t>and</w:t>
      </w:r>
      <w:r>
        <w:rPr>
          <w:spacing w:val="-37"/>
        </w:rPr>
        <w:t> </w:t>
      </w:r>
      <w:r>
        <w:rPr/>
        <w:t>skin</w:t>
      </w:r>
      <w:r>
        <w:rPr>
          <w:spacing w:val="-36"/>
        </w:rPr>
        <w:t> </w:t>
      </w:r>
      <w:r>
        <w:rPr/>
        <w:t>condition,</w:t>
      </w:r>
      <w:r>
        <w:rPr>
          <w:spacing w:val="-36"/>
        </w:rPr>
        <w:t> </w:t>
      </w:r>
      <w:r>
        <w:rPr/>
        <w:t>and</w:t>
      </w:r>
      <w:r>
        <w:rPr>
          <w:spacing w:val="-37"/>
        </w:rPr>
        <w:t> </w:t>
      </w:r>
      <w:r>
        <w:rPr/>
        <w:t>some</w:t>
      </w:r>
      <w:r>
        <w:rPr>
          <w:spacing w:val="-36"/>
        </w:rPr>
        <w:t> </w:t>
      </w:r>
      <w:r>
        <w:rPr/>
        <w:t>patients</w:t>
      </w:r>
      <w:r>
        <w:rPr>
          <w:spacing w:val="-37"/>
        </w:rPr>
        <w:t> </w:t>
      </w:r>
      <w:r>
        <w:rPr/>
        <w:t>may</w:t>
      </w:r>
      <w:r>
        <w:rPr>
          <w:spacing w:val="-36"/>
        </w:rPr>
        <w:t> </w:t>
      </w:r>
      <w:r>
        <w:rPr/>
        <w:t>heal</w:t>
      </w:r>
      <w:r>
        <w:rPr>
          <w:spacing w:val="-36"/>
        </w:rPr>
        <w:t> </w:t>
      </w:r>
      <w:r>
        <w:rPr/>
        <w:t>completely</w:t>
      </w:r>
      <w:r>
        <w:rPr>
          <w:spacing w:val="-37"/>
        </w:rPr>
        <w:t> </w:t>
      </w:r>
      <w:r>
        <w:rPr/>
        <w:t>in</w:t>
      </w:r>
      <w:r>
        <w:rPr>
          <w:spacing w:val="-35"/>
        </w:rPr>
        <w:t> </w:t>
      </w:r>
      <w:r>
        <w:rPr/>
        <w:t>24</w:t>
      </w:r>
      <w:r>
        <w:rPr>
          <w:spacing w:val="-36"/>
        </w:rPr>
        <w:t> </w:t>
      </w:r>
      <w:r>
        <w:rPr/>
        <w:t>hours.</w:t>
      </w:r>
    </w:p>
    <w:p>
      <w:pPr>
        <w:pStyle w:val="BodyText"/>
        <w:spacing w:before="2"/>
        <w:ind w:left="0"/>
        <w:rPr>
          <w:sz w:val="22"/>
        </w:rPr>
      </w:pPr>
    </w:p>
    <w:p>
      <w:pPr>
        <w:pStyle w:val="BodyText"/>
        <w:spacing w:line="213" w:lineRule="auto"/>
        <w:ind w:left="375" w:right="362"/>
        <w:jc w:val="both"/>
      </w:pPr>
      <w:r>
        <w:rPr>
          <w:w w:val="95"/>
        </w:rPr>
        <w:t>By</w:t>
      </w:r>
      <w:r>
        <w:rPr>
          <w:spacing w:val="-19"/>
          <w:w w:val="95"/>
        </w:rPr>
        <w:t> </w:t>
      </w:r>
      <w:r>
        <w:rPr>
          <w:w w:val="95"/>
        </w:rPr>
        <w:t>my</w:t>
      </w:r>
      <w:r>
        <w:rPr>
          <w:spacing w:val="-18"/>
          <w:w w:val="95"/>
        </w:rPr>
        <w:t> </w:t>
      </w:r>
      <w:r>
        <w:rPr>
          <w:w w:val="95"/>
        </w:rPr>
        <w:t>signature,</w:t>
      </w:r>
      <w:r>
        <w:rPr>
          <w:spacing w:val="-20"/>
          <w:w w:val="95"/>
        </w:rPr>
        <w:t> </w:t>
      </w:r>
      <w:r>
        <w:rPr>
          <w:w w:val="95"/>
        </w:rPr>
        <w:t>I</w:t>
      </w:r>
      <w:r>
        <w:rPr>
          <w:spacing w:val="-18"/>
          <w:w w:val="95"/>
        </w:rPr>
        <w:t> </w:t>
      </w:r>
      <w:r>
        <w:rPr>
          <w:w w:val="95"/>
        </w:rPr>
        <w:t>certify</w:t>
      </w:r>
      <w:r>
        <w:rPr>
          <w:spacing w:val="-20"/>
          <w:w w:val="95"/>
        </w:rPr>
        <w:t> </w:t>
      </w:r>
      <w:r>
        <w:rPr>
          <w:w w:val="95"/>
        </w:rPr>
        <w:t>that</w:t>
      </w:r>
      <w:r>
        <w:rPr>
          <w:spacing w:val="-18"/>
          <w:w w:val="95"/>
        </w:rPr>
        <w:t> </w:t>
      </w:r>
      <w:r>
        <w:rPr>
          <w:w w:val="95"/>
        </w:rPr>
        <w:t>I</w:t>
      </w:r>
      <w:r>
        <w:rPr>
          <w:spacing w:val="-18"/>
          <w:w w:val="95"/>
        </w:rPr>
        <w:t> </w:t>
      </w:r>
      <w:r>
        <w:rPr>
          <w:w w:val="95"/>
        </w:rPr>
        <w:t>have</w:t>
      </w:r>
      <w:r>
        <w:rPr>
          <w:spacing w:val="-19"/>
          <w:w w:val="95"/>
        </w:rPr>
        <w:t> </w:t>
      </w:r>
      <w:r>
        <w:rPr>
          <w:w w:val="95"/>
        </w:rPr>
        <w:t>thoroughly</w:t>
      </w:r>
      <w:r>
        <w:rPr>
          <w:spacing w:val="-20"/>
          <w:w w:val="95"/>
        </w:rPr>
        <w:t> </w:t>
      </w:r>
      <w:r>
        <w:rPr>
          <w:w w:val="95"/>
        </w:rPr>
        <w:t>read</w:t>
      </w:r>
      <w:r>
        <w:rPr>
          <w:spacing w:val="-18"/>
          <w:w w:val="95"/>
        </w:rPr>
        <w:t> </w:t>
      </w:r>
      <w:r>
        <w:rPr>
          <w:w w:val="95"/>
        </w:rPr>
        <w:t>and</w:t>
      </w:r>
      <w:r>
        <w:rPr>
          <w:spacing w:val="-18"/>
          <w:w w:val="95"/>
        </w:rPr>
        <w:t> </w:t>
      </w:r>
      <w:r>
        <w:rPr>
          <w:w w:val="95"/>
        </w:rPr>
        <w:t>understand</w:t>
      </w:r>
      <w:r>
        <w:rPr>
          <w:spacing w:val="-20"/>
          <w:w w:val="95"/>
        </w:rPr>
        <w:t> </w:t>
      </w:r>
      <w:r>
        <w:rPr>
          <w:w w:val="95"/>
        </w:rPr>
        <w:t>the</w:t>
      </w:r>
      <w:r>
        <w:rPr>
          <w:spacing w:val="-19"/>
          <w:w w:val="95"/>
        </w:rPr>
        <w:t> </w:t>
      </w:r>
      <w:r>
        <w:rPr>
          <w:w w:val="95"/>
        </w:rPr>
        <w:t>contents</w:t>
      </w:r>
      <w:r>
        <w:rPr>
          <w:spacing w:val="-19"/>
          <w:w w:val="95"/>
        </w:rPr>
        <w:t> </w:t>
      </w:r>
      <w:r>
        <w:rPr>
          <w:w w:val="95"/>
        </w:rPr>
        <w:t>of</w:t>
      </w:r>
      <w:r>
        <w:rPr>
          <w:spacing w:val="-18"/>
          <w:w w:val="95"/>
        </w:rPr>
        <w:t> </w:t>
      </w:r>
      <w:r>
        <w:rPr>
          <w:w w:val="95"/>
        </w:rPr>
        <w:t>this</w:t>
      </w:r>
      <w:r>
        <w:rPr>
          <w:spacing w:val="-19"/>
          <w:w w:val="95"/>
        </w:rPr>
        <w:t> </w:t>
      </w:r>
      <w:r>
        <w:rPr>
          <w:w w:val="95"/>
        </w:rPr>
        <w:t>form</w:t>
      </w:r>
      <w:r>
        <w:rPr>
          <w:spacing w:val="-18"/>
          <w:w w:val="95"/>
        </w:rPr>
        <w:t> </w:t>
      </w:r>
      <w:r>
        <w:rPr>
          <w:w w:val="95"/>
        </w:rPr>
        <w:t>and</w:t>
      </w:r>
      <w:r>
        <w:rPr>
          <w:spacing w:val="-18"/>
          <w:w w:val="95"/>
        </w:rPr>
        <w:t> </w:t>
      </w:r>
      <w:r>
        <w:rPr>
          <w:w w:val="95"/>
        </w:rPr>
        <w:t>the</w:t>
      </w:r>
      <w:r>
        <w:rPr>
          <w:spacing w:val="-19"/>
          <w:w w:val="95"/>
        </w:rPr>
        <w:t> </w:t>
      </w:r>
      <w:r>
        <w:rPr>
          <w:w w:val="95"/>
        </w:rPr>
        <w:t>disclosures listed</w:t>
      </w:r>
      <w:r>
        <w:rPr>
          <w:spacing w:val="-21"/>
          <w:w w:val="95"/>
        </w:rPr>
        <w:t> </w:t>
      </w:r>
      <w:r>
        <w:rPr>
          <w:w w:val="95"/>
        </w:rPr>
        <w:t>above</w:t>
      </w:r>
      <w:r>
        <w:rPr>
          <w:spacing w:val="-20"/>
          <w:w w:val="95"/>
        </w:rPr>
        <w:t> </w:t>
      </w:r>
      <w:r>
        <w:rPr>
          <w:w w:val="95"/>
        </w:rPr>
        <w:t>were</w:t>
      </w:r>
      <w:r>
        <w:rPr>
          <w:spacing w:val="-21"/>
          <w:w w:val="95"/>
        </w:rPr>
        <w:t> </w:t>
      </w:r>
      <w:r>
        <w:rPr>
          <w:w w:val="95"/>
        </w:rPr>
        <w:t>made</w:t>
      </w:r>
      <w:r>
        <w:rPr>
          <w:spacing w:val="-20"/>
          <w:w w:val="95"/>
        </w:rPr>
        <w:t> </w:t>
      </w:r>
      <w:r>
        <w:rPr>
          <w:w w:val="95"/>
        </w:rPr>
        <w:t>to</w:t>
      </w:r>
      <w:r>
        <w:rPr>
          <w:spacing w:val="-20"/>
          <w:w w:val="95"/>
        </w:rPr>
        <w:t> </w:t>
      </w:r>
      <w:r>
        <w:rPr>
          <w:w w:val="95"/>
        </w:rPr>
        <w:t>me.</w:t>
      </w:r>
      <w:r>
        <w:rPr>
          <w:spacing w:val="-20"/>
          <w:w w:val="95"/>
        </w:rPr>
        <w:t> </w:t>
      </w:r>
      <w:r>
        <w:rPr>
          <w:w w:val="95"/>
        </w:rPr>
        <w:t>I</w:t>
      </w:r>
      <w:r>
        <w:rPr>
          <w:spacing w:val="-20"/>
          <w:w w:val="95"/>
        </w:rPr>
        <w:t> </w:t>
      </w:r>
      <w:r>
        <w:rPr>
          <w:w w:val="95"/>
        </w:rPr>
        <w:t>acknowledge</w:t>
      </w:r>
      <w:r>
        <w:rPr>
          <w:spacing w:val="-21"/>
          <w:w w:val="95"/>
        </w:rPr>
        <w:t> </w:t>
      </w:r>
      <w:r>
        <w:rPr>
          <w:w w:val="95"/>
        </w:rPr>
        <w:t>that</w:t>
      </w:r>
      <w:r>
        <w:rPr>
          <w:spacing w:val="-20"/>
          <w:w w:val="95"/>
        </w:rPr>
        <w:t> </w:t>
      </w:r>
      <w:r>
        <w:rPr>
          <w:w w:val="95"/>
        </w:rPr>
        <w:t>no</w:t>
      </w:r>
      <w:r>
        <w:rPr>
          <w:spacing w:val="-20"/>
          <w:w w:val="95"/>
        </w:rPr>
        <w:t> </w:t>
      </w:r>
      <w:r>
        <w:rPr>
          <w:w w:val="95"/>
        </w:rPr>
        <w:t>promises</w:t>
      </w:r>
      <w:r>
        <w:rPr>
          <w:spacing w:val="-21"/>
          <w:w w:val="95"/>
        </w:rPr>
        <w:t> </w:t>
      </w:r>
      <w:r>
        <w:rPr>
          <w:w w:val="95"/>
        </w:rPr>
        <w:t>or</w:t>
      </w:r>
      <w:r>
        <w:rPr>
          <w:spacing w:val="-20"/>
          <w:w w:val="95"/>
        </w:rPr>
        <w:t> </w:t>
      </w:r>
      <w:r>
        <w:rPr>
          <w:w w:val="95"/>
        </w:rPr>
        <w:t>guarantees</w:t>
      </w:r>
      <w:r>
        <w:rPr>
          <w:spacing w:val="-21"/>
          <w:w w:val="95"/>
        </w:rPr>
        <w:t> </w:t>
      </w:r>
      <w:r>
        <w:rPr>
          <w:w w:val="95"/>
        </w:rPr>
        <w:t>have</w:t>
      </w:r>
      <w:r>
        <w:rPr>
          <w:spacing w:val="-21"/>
          <w:w w:val="95"/>
        </w:rPr>
        <w:t> </w:t>
      </w:r>
      <w:r>
        <w:rPr>
          <w:w w:val="95"/>
        </w:rPr>
        <w:t>been</w:t>
      </w:r>
      <w:r>
        <w:rPr>
          <w:spacing w:val="-20"/>
          <w:w w:val="95"/>
        </w:rPr>
        <w:t> </w:t>
      </w:r>
      <w:r>
        <w:rPr>
          <w:w w:val="95"/>
        </w:rPr>
        <w:t>made</w:t>
      </w:r>
      <w:r>
        <w:rPr>
          <w:spacing w:val="-20"/>
          <w:w w:val="95"/>
        </w:rPr>
        <w:t> </w:t>
      </w:r>
      <w:r>
        <w:rPr>
          <w:w w:val="95"/>
        </w:rPr>
        <w:t>to</w:t>
      </w:r>
      <w:r>
        <w:rPr>
          <w:spacing w:val="-20"/>
          <w:w w:val="95"/>
        </w:rPr>
        <w:t> </w:t>
      </w:r>
      <w:r>
        <w:rPr>
          <w:w w:val="95"/>
        </w:rPr>
        <w:t>me</w:t>
      </w:r>
      <w:r>
        <w:rPr>
          <w:spacing w:val="-20"/>
          <w:w w:val="95"/>
        </w:rPr>
        <w:t> </w:t>
      </w:r>
      <w:r>
        <w:rPr>
          <w:w w:val="95"/>
        </w:rPr>
        <w:t>as</w:t>
      </w:r>
      <w:r>
        <w:rPr>
          <w:spacing w:val="-20"/>
          <w:w w:val="95"/>
        </w:rPr>
        <w:t> </w:t>
      </w:r>
      <w:r>
        <w:rPr>
          <w:w w:val="95"/>
        </w:rPr>
        <w:t>a</w:t>
      </w:r>
      <w:r>
        <w:rPr>
          <w:spacing w:val="-20"/>
          <w:w w:val="95"/>
        </w:rPr>
        <w:t> </w:t>
      </w:r>
      <w:r>
        <w:rPr>
          <w:w w:val="95"/>
        </w:rPr>
        <w:t>result</w:t>
      </w:r>
      <w:r>
        <w:rPr>
          <w:spacing w:val="-20"/>
          <w:w w:val="95"/>
        </w:rPr>
        <w:t> </w:t>
      </w:r>
      <w:r>
        <w:rPr>
          <w:w w:val="95"/>
        </w:rPr>
        <w:t>of </w:t>
      </w:r>
      <w:r>
        <w:rPr/>
        <w:t>the</w:t>
      </w:r>
      <w:r>
        <w:rPr>
          <w:spacing w:val="-14"/>
        </w:rPr>
        <w:t> </w:t>
      </w:r>
      <w:r>
        <w:rPr/>
        <w:t>treatment.</w:t>
      </w:r>
    </w:p>
    <w:p>
      <w:pPr>
        <w:pStyle w:val="BodyText"/>
        <w:spacing w:before="7"/>
        <w:ind w:left="0"/>
        <w:rPr>
          <w:sz w:val="22"/>
        </w:rPr>
      </w:pPr>
    </w:p>
    <w:p>
      <w:pPr>
        <w:pStyle w:val="BodyText"/>
        <w:spacing w:line="213" w:lineRule="auto"/>
        <w:ind w:left="375" w:right="362"/>
      </w:pPr>
      <w:r>
        <w:rPr/>
        <w:t>I</w:t>
      </w:r>
      <w:r>
        <w:rPr>
          <w:spacing w:val="-32"/>
        </w:rPr>
        <w:t> </w:t>
      </w:r>
      <w:r>
        <w:rPr/>
        <w:t>am</w:t>
      </w:r>
      <w:r>
        <w:rPr>
          <w:spacing w:val="-33"/>
        </w:rPr>
        <w:t> </w:t>
      </w:r>
      <w:r>
        <w:rPr/>
        <w:t>aware</w:t>
      </w:r>
      <w:r>
        <w:rPr>
          <w:spacing w:val="-32"/>
        </w:rPr>
        <w:t> </w:t>
      </w:r>
      <w:r>
        <w:rPr/>
        <w:t>that</w:t>
      </w:r>
      <w:r>
        <w:rPr>
          <w:spacing w:val="-32"/>
        </w:rPr>
        <w:t> </w:t>
      </w:r>
      <w:r>
        <w:rPr/>
        <w:t>the</w:t>
      </w:r>
      <w:r>
        <w:rPr>
          <w:spacing w:val="-32"/>
        </w:rPr>
        <w:t> </w:t>
      </w:r>
      <w:r>
        <w:rPr/>
        <w:t>results</w:t>
      </w:r>
      <w:r>
        <w:rPr>
          <w:spacing w:val="-32"/>
        </w:rPr>
        <w:t> </w:t>
      </w:r>
      <w:r>
        <w:rPr/>
        <w:t>achieved</w:t>
      </w:r>
      <w:r>
        <w:rPr>
          <w:spacing w:val="-33"/>
        </w:rPr>
        <w:t> </w:t>
      </w:r>
      <w:r>
        <w:rPr/>
        <w:t>by</w:t>
      </w:r>
      <w:r>
        <w:rPr>
          <w:spacing w:val="-32"/>
        </w:rPr>
        <w:t> </w:t>
      </w:r>
      <w:r>
        <w:rPr/>
        <w:t>this</w:t>
      </w:r>
      <w:r>
        <w:rPr>
          <w:spacing w:val="-32"/>
        </w:rPr>
        <w:t> </w:t>
      </w:r>
      <w:r>
        <w:rPr/>
        <w:t>treatment</w:t>
      </w:r>
      <w:r>
        <w:rPr>
          <w:spacing w:val="-33"/>
        </w:rPr>
        <w:t> </w:t>
      </w:r>
      <w:r>
        <w:rPr/>
        <w:t>may</w:t>
      </w:r>
      <w:r>
        <w:rPr>
          <w:spacing w:val="-32"/>
        </w:rPr>
        <w:t> </w:t>
      </w:r>
      <w:r>
        <w:rPr/>
        <w:t>vary</w:t>
      </w:r>
      <w:r>
        <w:rPr>
          <w:spacing w:val="-32"/>
        </w:rPr>
        <w:t> </w:t>
      </w:r>
      <w:r>
        <w:rPr/>
        <w:t>from</w:t>
      </w:r>
      <w:r>
        <w:rPr>
          <w:spacing w:val="-32"/>
        </w:rPr>
        <w:t> </w:t>
      </w:r>
      <w:r>
        <w:rPr/>
        <w:t>person</w:t>
      </w:r>
      <w:r>
        <w:rPr>
          <w:spacing w:val="-32"/>
        </w:rPr>
        <w:t> </w:t>
      </w:r>
      <w:r>
        <w:rPr/>
        <w:t>to</w:t>
      </w:r>
      <w:r>
        <w:rPr>
          <w:spacing w:val="-32"/>
        </w:rPr>
        <w:t> </w:t>
      </w:r>
      <w:r>
        <w:rPr/>
        <w:t>person.</w:t>
      </w:r>
      <w:r>
        <w:rPr>
          <w:spacing w:val="-32"/>
        </w:rPr>
        <w:t> </w:t>
      </w:r>
      <w:r>
        <w:rPr/>
        <w:t>Some</w:t>
      </w:r>
      <w:r>
        <w:rPr>
          <w:spacing w:val="-32"/>
        </w:rPr>
        <w:t> </w:t>
      </w:r>
      <w:r>
        <w:rPr/>
        <w:t>patients</w:t>
      </w:r>
      <w:r>
        <w:rPr>
          <w:spacing w:val="-33"/>
        </w:rPr>
        <w:t> </w:t>
      </w:r>
      <w:r>
        <w:rPr/>
        <w:t>typically </w:t>
      </w:r>
      <w:r>
        <w:rPr>
          <w:w w:val="95"/>
        </w:rPr>
        <w:t>notice</w:t>
      </w:r>
      <w:r>
        <w:rPr>
          <w:spacing w:val="-27"/>
          <w:w w:val="95"/>
        </w:rPr>
        <w:t> </w:t>
      </w:r>
      <w:r>
        <w:rPr>
          <w:w w:val="95"/>
        </w:rPr>
        <w:t>an</w:t>
      </w:r>
      <w:r>
        <w:rPr>
          <w:spacing w:val="-26"/>
          <w:w w:val="95"/>
        </w:rPr>
        <w:t> </w:t>
      </w:r>
      <w:r>
        <w:rPr>
          <w:w w:val="95"/>
        </w:rPr>
        <w:t>immediate</w:t>
      </w:r>
      <w:r>
        <w:rPr>
          <w:spacing w:val="-28"/>
          <w:w w:val="95"/>
        </w:rPr>
        <w:t> </w:t>
      </w:r>
      <w:r>
        <w:rPr>
          <w:w w:val="95"/>
        </w:rPr>
        <w:t>glow,</w:t>
      </w:r>
      <w:r>
        <w:rPr>
          <w:spacing w:val="-27"/>
          <w:w w:val="95"/>
        </w:rPr>
        <w:t> </w:t>
      </w:r>
      <w:r>
        <w:rPr>
          <w:w w:val="95"/>
        </w:rPr>
        <w:t>but</w:t>
      </w:r>
      <w:r>
        <w:rPr>
          <w:spacing w:val="-26"/>
          <w:w w:val="95"/>
        </w:rPr>
        <w:t> </w:t>
      </w:r>
      <w:r>
        <w:rPr>
          <w:w w:val="95"/>
        </w:rPr>
        <w:t>visible</w:t>
      </w:r>
      <w:r>
        <w:rPr>
          <w:spacing w:val="-28"/>
          <w:w w:val="95"/>
        </w:rPr>
        <w:t> </w:t>
      </w:r>
      <w:r>
        <w:rPr>
          <w:w w:val="95"/>
        </w:rPr>
        <w:t>improvement</w:t>
      </w:r>
      <w:r>
        <w:rPr>
          <w:spacing w:val="-28"/>
          <w:w w:val="95"/>
        </w:rPr>
        <w:t> </w:t>
      </w:r>
      <w:r>
        <w:rPr>
          <w:w w:val="95"/>
        </w:rPr>
        <w:t>will</w:t>
      </w:r>
      <w:r>
        <w:rPr>
          <w:spacing w:val="-27"/>
          <w:w w:val="95"/>
        </w:rPr>
        <w:t> </w:t>
      </w:r>
      <w:r>
        <w:rPr>
          <w:w w:val="95"/>
        </w:rPr>
        <w:t>take</w:t>
      </w:r>
      <w:r>
        <w:rPr>
          <w:spacing w:val="-26"/>
          <w:w w:val="95"/>
        </w:rPr>
        <w:t> </w:t>
      </w:r>
      <w:r>
        <w:rPr>
          <w:w w:val="95"/>
        </w:rPr>
        <w:t>about</w:t>
      </w:r>
      <w:r>
        <w:rPr>
          <w:spacing w:val="-27"/>
          <w:w w:val="95"/>
        </w:rPr>
        <w:t> </w:t>
      </w:r>
      <w:r>
        <w:rPr>
          <w:w w:val="95"/>
        </w:rPr>
        <w:t>2-4</w:t>
      </w:r>
      <w:r>
        <w:rPr>
          <w:spacing w:val="-27"/>
          <w:w w:val="95"/>
        </w:rPr>
        <w:t> </w:t>
      </w:r>
      <w:r>
        <w:rPr>
          <w:w w:val="95"/>
        </w:rPr>
        <w:t>weeks</w:t>
      </w:r>
      <w:r>
        <w:rPr>
          <w:spacing w:val="-27"/>
          <w:w w:val="95"/>
        </w:rPr>
        <w:t> </w:t>
      </w:r>
      <w:r>
        <w:rPr>
          <w:w w:val="95"/>
        </w:rPr>
        <w:t>and</w:t>
      </w:r>
      <w:r>
        <w:rPr>
          <w:spacing w:val="-26"/>
          <w:w w:val="95"/>
        </w:rPr>
        <w:t> </w:t>
      </w:r>
      <w:r>
        <w:rPr>
          <w:w w:val="95"/>
        </w:rPr>
        <w:t>can</w:t>
      </w:r>
      <w:r>
        <w:rPr>
          <w:spacing w:val="-27"/>
          <w:w w:val="95"/>
        </w:rPr>
        <w:t> </w:t>
      </w:r>
      <w:r>
        <w:rPr>
          <w:w w:val="95"/>
        </w:rPr>
        <w:t>continue</w:t>
      </w:r>
      <w:r>
        <w:rPr>
          <w:spacing w:val="-28"/>
          <w:w w:val="95"/>
        </w:rPr>
        <w:t> </w:t>
      </w:r>
      <w:r>
        <w:rPr>
          <w:w w:val="95"/>
        </w:rPr>
        <w:t>for</w:t>
      </w:r>
      <w:r>
        <w:rPr>
          <w:spacing w:val="-26"/>
          <w:w w:val="95"/>
        </w:rPr>
        <w:t> </w:t>
      </w:r>
      <w:r>
        <w:rPr>
          <w:w w:val="95"/>
        </w:rPr>
        <w:t>up</w:t>
      </w:r>
      <w:r>
        <w:rPr>
          <w:spacing w:val="-26"/>
          <w:w w:val="95"/>
        </w:rPr>
        <w:t> </w:t>
      </w:r>
      <w:r>
        <w:rPr>
          <w:w w:val="95"/>
        </w:rPr>
        <w:t>to</w:t>
      </w:r>
      <w:r>
        <w:rPr>
          <w:spacing w:val="-26"/>
          <w:w w:val="95"/>
        </w:rPr>
        <w:t> </w:t>
      </w:r>
      <w:r>
        <w:rPr>
          <w:w w:val="95"/>
        </w:rPr>
        <w:t>6</w:t>
      </w:r>
      <w:r>
        <w:rPr>
          <w:spacing w:val="-27"/>
          <w:w w:val="95"/>
        </w:rPr>
        <w:t> </w:t>
      </w:r>
      <w:r>
        <w:rPr>
          <w:w w:val="95"/>
        </w:rPr>
        <w:t>months. </w:t>
      </w:r>
      <w:r>
        <w:rPr/>
        <w:t>I</w:t>
      </w:r>
      <w:r>
        <w:rPr>
          <w:spacing w:val="-19"/>
        </w:rPr>
        <w:t> </w:t>
      </w:r>
      <w:r>
        <w:rPr/>
        <w:t>have</w:t>
      </w:r>
      <w:r>
        <w:rPr>
          <w:spacing w:val="-19"/>
        </w:rPr>
        <w:t> </w:t>
      </w:r>
      <w:r>
        <w:rPr/>
        <w:t>read</w:t>
      </w:r>
      <w:r>
        <w:rPr>
          <w:spacing w:val="-20"/>
        </w:rPr>
        <w:t> </w:t>
      </w:r>
      <w:r>
        <w:rPr/>
        <w:t>potential</w:t>
      </w:r>
      <w:r>
        <w:rPr>
          <w:spacing w:val="-20"/>
        </w:rPr>
        <w:t> </w:t>
      </w:r>
      <w:r>
        <w:rPr/>
        <w:t>risks</w:t>
      </w:r>
      <w:r>
        <w:rPr>
          <w:spacing w:val="-20"/>
        </w:rPr>
        <w:t> </w:t>
      </w:r>
      <w:r>
        <w:rPr/>
        <w:t>have</w:t>
      </w:r>
      <w:r>
        <w:rPr>
          <w:spacing w:val="-19"/>
        </w:rPr>
        <w:t> </w:t>
      </w:r>
      <w:r>
        <w:rPr/>
        <w:t>been</w:t>
      </w:r>
      <w:r>
        <w:rPr>
          <w:spacing w:val="-20"/>
        </w:rPr>
        <w:t> </w:t>
      </w:r>
      <w:r>
        <w:rPr/>
        <w:t>explained</w:t>
      </w:r>
      <w:r>
        <w:rPr>
          <w:spacing w:val="-20"/>
        </w:rPr>
        <w:t> </w:t>
      </w:r>
      <w:r>
        <w:rPr/>
        <w:t>to</w:t>
      </w:r>
      <w:r>
        <w:rPr>
          <w:spacing w:val="-18"/>
        </w:rPr>
        <w:t> </w:t>
      </w:r>
      <w:r>
        <w:rPr/>
        <w:t>me</w:t>
      </w:r>
      <w:r>
        <w:rPr>
          <w:spacing w:val="-19"/>
        </w:rPr>
        <w:t> </w:t>
      </w:r>
      <w:r>
        <w:rPr/>
        <w:t>and</w:t>
      </w:r>
      <w:r>
        <w:rPr>
          <w:spacing w:val="-19"/>
        </w:rPr>
        <w:t> </w:t>
      </w:r>
      <w:r>
        <w:rPr/>
        <w:t>I</w:t>
      </w:r>
      <w:r>
        <w:rPr>
          <w:spacing w:val="-19"/>
        </w:rPr>
        <w:t> </w:t>
      </w:r>
      <w:r>
        <w:rPr/>
        <w:t>accept</w:t>
      </w:r>
      <w:r>
        <w:rPr>
          <w:spacing w:val="-19"/>
        </w:rPr>
        <w:t> </w:t>
      </w:r>
      <w:r>
        <w:rPr/>
        <w:t>them.</w:t>
      </w:r>
    </w:p>
    <w:p>
      <w:pPr>
        <w:pStyle w:val="BodyText"/>
        <w:spacing w:before="10"/>
        <w:ind w:left="0"/>
        <w:rPr>
          <w:sz w:val="19"/>
        </w:rPr>
      </w:pPr>
    </w:p>
    <w:p>
      <w:pPr>
        <w:pStyle w:val="BodyText"/>
        <w:ind w:left="375"/>
        <w:jc w:val="both"/>
      </w:pPr>
      <w:r>
        <w:rPr/>
        <w:t>I hereby give my voluntarily consent to have this treatment perform on me.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14"/>
        </w:rPr>
      </w:pPr>
      <w:r>
        <w:rPr/>
        <w:pict>
          <v:shape style="position:absolute;margin-left:16.865999pt;margin-top:10.615883pt;width:578.3pt;height:55.9pt;mso-position-horizontal-relative:page;mso-position-vertical-relative:paragraph;z-index:-952;mso-wrap-distance-left:0;mso-wrap-distance-right:0" type="#_x0000_t202" filled="true" fillcolor="#fef2f1" stroked="false">
            <v:textbox inset="0,0,0,0">
              <w:txbxContent>
                <w:p>
                  <w:pPr>
                    <w:pStyle w:val="BodyText"/>
                    <w:tabs>
                      <w:tab w:pos="4638" w:val="left" w:leader="none"/>
                    </w:tabs>
                    <w:spacing w:line="223" w:lineRule="auto" w:before="85"/>
                    <w:ind w:left="258" w:right="6905"/>
                  </w:pPr>
                  <w:r>
                    <w:rPr/>
                    <w:t>Signature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 Date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w w:val="82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w w:val="3"/>
                      <w:u w:val="single"/>
                    </w:rPr>
                    <w:t> 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4"/>
        </w:rPr>
        <w:sectPr>
          <w:pgSz w:w="12240" w:h="15840"/>
          <w:pgMar w:top="360" w:bottom="280" w:left="220" w:right="160"/>
        </w:sectPr>
      </w:pPr>
    </w:p>
    <w:p>
      <w:pPr>
        <w:pStyle w:val="BodyText"/>
        <w:ind w:left="117"/>
        <w:rPr>
          <w:sz w:val="20"/>
        </w:rPr>
      </w:pPr>
      <w:r>
        <w:rPr>
          <w:sz w:val="20"/>
        </w:rPr>
        <w:pict>
          <v:shape style="width:578.3pt;height:58.55pt;mso-position-horizontal-relative:char;mso-position-vertical-relative:line" type="#_x0000_t202" filled="true" fillcolor="#fef2f1" stroked="false">
            <w10:anchorlock/>
            <v:textbox inset="0,0,0,0">
              <w:txbxContent>
                <w:p>
                  <w:pPr>
                    <w:spacing w:before="185"/>
                    <w:ind w:left="2917" w:right="544" w:hanging="2337"/>
                    <w:jc w:val="left"/>
                    <w:rPr>
                      <w:rFonts w:ascii="Perpetua Titling MT"/>
                      <w:b w:val="0"/>
                      <w:sz w:val="36"/>
                    </w:rPr>
                  </w:pPr>
                  <w:r>
                    <w:rPr>
                      <w:rFonts w:ascii="Perpetua Titling MT"/>
                      <w:b w:val="0"/>
                      <w:sz w:val="36"/>
                    </w:rPr>
                    <w:t>Micro-needling &amp; Needle Free Skin Infusion Therapy Pre-Treatment Instructions</w:t>
                  </w:r>
                </w:p>
              </w:txbxContent>
            </v:textbox>
            <v:fill type="solid"/>
          </v:shape>
        </w:pict>
      </w:r>
      <w:r>
        <w:rPr>
          <w:sz w:val="20"/>
        </w:rPr>
      </w:r>
    </w:p>
    <w:p>
      <w:pPr>
        <w:spacing w:before="110"/>
        <w:ind w:left="279" w:right="0" w:firstLine="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Preparing Skin: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Use Cellular turnover treatment daily at bedtime for 2 weeks. Discontinue application one week prior to</w:t>
      </w:r>
      <w:r>
        <w:rPr>
          <w:rFonts w:ascii="Times New Roman"/>
          <w:spacing w:val="-16"/>
          <w:sz w:val="22"/>
        </w:rPr>
        <w:t> </w:t>
      </w:r>
      <w:r>
        <w:rPr>
          <w:rFonts w:ascii="Times New Roman"/>
          <w:sz w:val="22"/>
        </w:rPr>
        <w:t>treatment.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Apply Vitamin C serum at bedtime for two to three</w:t>
      </w:r>
      <w:r>
        <w:rPr>
          <w:rFonts w:ascii="Times New Roman"/>
          <w:spacing w:val="-9"/>
          <w:sz w:val="22"/>
        </w:rPr>
        <w:t> </w:t>
      </w:r>
      <w:r>
        <w:rPr>
          <w:rFonts w:ascii="Times New Roman"/>
          <w:sz w:val="22"/>
        </w:rPr>
        <w:t>weeks.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Avoid sun exposure or tanning bed at least 4 weeks prior to treatment and during treatment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process.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Do not exercise the day before or for 48 hours after the injection</w:t>
      </w:r>
      <w:r>
        <w:rPr>
          <w:rFonts w:ascii="Times New Roman"/>
          <w:spacing w:val="-8"/>
          <w:sz w:val="22"/>
        </w:rPr>
        <w:t> </w:t>
      </w:r>
      <w:r>
        <w:rPr>
          <w:rFonts w:ascii="Times New Roman"/>
          <w:sz w:val="22"/>
        </w:rPr>
        <w:t>treatment.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Avoid caffeine containing food or beverages day of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</w:rPr>
        <w:t>treatment.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Avoid medications such as: Aleve, Advil, cold remedies, Vitamin E or aspirin 5 days prior to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treatment.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Avoid Retin-A, chemical peels, injectable fillers or Botox 2 weeks prior to</w:t>
      </w:r>
      <w:r>
        <w:rPr>
          <w:rFonts w:ascii="Times New Roman"/>
          <w:spacing w:val="-11"/>
          <w:sz w:val="22"/>
        </w:rPr>
        <w:t> </w:t>
      </w:r>
      <w:r>
        <w:rPr>
          <w:rFonts w:ascii="Times New Roman"/>
          <w:sz w:val="22"/>
        </w:rPr>
        <w:t>treatment.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Use a sun block with an SPF 30+ with UVA/UVB Broad Spectrum</w:t>
      </w:r>
      <w:r>
        <w:rPr>
          <w:rFonts w:ascii="Times New Roman"/>
          <w:spacing w:val="-12"/>
          <w:sz w:val="22"/>
        </w:rPr>
        <w:t> </w:t>
      </w:r>
      <w:r>
        <w:rPr>
          <w:rFonts w:ascii="Times New Roman"/>
          <w:sz w:val="22"/>
        </w:rPr>
        <w:t>protection.</w:t>
      </w:r>
    </w:p>
    <w:p>
      <w:pPr>
        <w:pStyle w:val="ListParagraph"/>
        <w:numPr>
          <w:ilvl w:val="0"/>
          <w:numId w:val="3"/>
        </w:numPr>
        <w:tabs>
          <w:tab w:pos="500" w:val="left" w:leader="none"/>
        </w:tabs>
        <w:spacing w:line="240" w:lineRule="auto" w:before="0" w:after="0"/>
        <w:ind w:left="499" w:right="0" w:hanging="22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Start Arnica 3 days prior to treatment as</w:t>
      </w:r>
      <w:r>
        <w:rPr>
          <w:rFonts w:ascii="Times New Roman"/>
          <w:spacing w:val="-7"/>
          <w:sz w:val="22"/>
        </w:rPr>
        <w:t> </w:t>
      </w:r>
      <w:r>
        <w:rPr>
          <w:rFonts w:ascii="Times New Roman"/>
          <w:sz w:val="22"/>
        </w:rPr>
        <w:t>directed.</w:t>
      </w:r>
    </w:p>
    <w:p>
      <w:pPr>
        <w:pStyle w:val="ListParagraph"/>
        <w:numPr>
          <w:ilvl w:val="0"/>
          <w:numId w:val="3"/>
        </w:numPr>
        <w:tabs>
          <w:tab w:pos="610" w:val="left" w:leader="none"/>
        </w:tabs>
        <w:spacing w:line="240" w:lineRule="auto" w:before="0" w:after="0"/>
        <w:ind w:left="609" w:right="0" w:hanging="33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Apply topical anesthetic cream 1 hour prior to procedure and reapply if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z w:val="22"/>
        </w:rPr>
        <w:t>necessary.</w:t>
      </w:r>
    </w:p>
    <w:p>
      <w:pPr>
        <w:pStyle w:val="ListParagraph"/>
        <w:numPr>
          <w:ilvl w:val="0"/>
          <w:numId w:val="3"/>
        </w:numPr>
        <w:tabs>
          <w:tab w:pos="610" w:val="left" w:leader="none"/>
        </w:tabs>
        <w:spacing w:line="240" w:lineRule="auto" w:before="0" w:after="0"/>
        <w:ind w:left="609" w:right="0" w:hanging="33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Day of treatment wear comfortable clothing. Your top should button or zip rather than pull over the</w:t>
      </w:r>
      <w:r>
        <w:rPr>
          <w:rFonts w:ascii="Times New Roman"/>
          <w:spacing w:val="-15"/>
          <w:sz w:val="22"/>
        </w:rPr>
        <w:t> </w:t>
      </w:r>
      <w:r>
        <w:rPr>
          <w:rFonts w:ascii="Times New Roman"/>
          <w:sz w:val="22"/>
        </w:rPr>
        <w:t>head.</w:t>
      </w:r>
    </w:p>
    <w:p>
      <w:pPr>
        <w:pStyle w:val="ListParagraph"/>
        <w:numPr>
          <w:ilvl w:val="0"/>
          <w:numId w:val="4"/>
        </w:numPr>
        <w:tabs>
          <w:tab w:pos="610" w:val="left" w:leader="none"/>
        </w:tabs>
        <w:spacing w:line="240" w:lineRule="auto" w:before="0" w:after="0"/>
        <w:ind w:left="279" w:right="779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Notify medical aesthetician if you get cold sores. You will require an anti-viral prescription to avoid any breakout</w:t>
      </w:r>
      <w:r>
        <w:rPr>
          <w:rFonts w:ascii="Times New Roman"/>
          <w:spacing w:val="-18"/>
          <w:sz w:val="22"/>
        </w:rPr>
        <w:t> </w:t>
      </w:r>
      <w:r>
        <w:rPr>
          <w:rFonts w:ascii="Times New Roman"/>
          <w:sz w:val="22"/>
        </w:rPr>
        <w:t>after treatments.</w:t>
      </w:r>
    </w:p>
    <w:p>
      <w:pPr>
        <w:pStyle w:val="ListParagraph"/>
        <w:numPr>
          <w:ilvl w:val="0"/>
          <w:numId w:val="4"/>
        </w:numPr>
        <w:tabs>
          <w:tab w:pos="610" w:val="left" w:leader="none"/>
        </w:tabs>
        <w:spacing w:line="244" w:lineRule="exact" w:before="0" w:after="0"/>
        <w:ind w:left="609" w:right="0" w:hanging="33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If you have open cuts, wounds, abrasions or during acne or cold sores breakouts, we cannot perform the</w:t>
      </w:r>
      <w:r>
        <w:rPr>
          <w:rFonts w:ascii="Times New Roman"/>
          <w:spacing w:val="-12"/>
          <w:sz w:val="22"/>
        </w:rPr>
        <w:t> </w:t>
      </w:r>
      <w:r>
        <w:rPr>
          <w:rFonts w:ascii="Times New Roman"/>
          <w:sz w:val="22"/>
        </w:rPr>
        <w:t>procedure.</w:t>
      </w:r>
    </w:p>
    <w:p>
      <w:pPr>
        <w:pStyle w:val="ListParagraph"/>
        <w:numPr>
          <w:ilvl w:val="0"/>
          <w:numId w:val="4"/>
        </w:numPr>
        <w:tabs>
          <w:tab w:pos="622" w:val="left" w:leader="none"/>
        </w:tabs>
        <w:spacing w:line="216" w:lineRule="auto" w:before="15" w:after="0"/>
        <w:ind w:left="279" w:right="268" w:firstLine="0"/>
        <w:jc w:val="both"/>
        <w:rPr>
          <w:sz w:val="24"/>
        </w:rPr>
      </w:pPr>
      <w:r>
        <w:rPr>
          <w:sz w:val="24"/>
        </w:rPr>
        <w:t>Eat</w:t>
      </w:r>
      <w:r>
        <w:rPr>
          <w:spacing w:val="-47"/>
          <w:sz w:val="24"/>
        </w:rPr>
        <w:t> </w:t>
      </w:r>
      <w:r>
        <w:rPr>
          <w:sz w:val="24"/>
        </w:rPr>
        <w:t>a</w:t>
      </w:r>
      <w:r>
        <w:rPr>
          <w:spacing w:val="-47"/>
          <w:sz w:val="24"/>
        </w:rPr>
        <w:t> </w:t>
      </w:r>
      <w:r>
        <w:rPr>
          <w:sz w:val="24"/>
        </w:rPr>
        <w:t>healthy</w:t>
      </w:r>
      <w:r>
        <w:rPr>
          <w:spacing w:val="-46"/>
          <w:sz w:val="24"/>
        </w:rPr>
        <w:t> </w:t>
      </w:r>
      <w:r>
        <w:rPr>
          <w:sz w:val="24"/>
        </w:rPr>
        <w:t>diet,</w:t>
      </w:r>
      <w:r>
        <w:rPr>
          <w:spacing w:val="-47"/>
          <w:sz w:val="24"/>
        </w:rPr>
        <w:t> </w:t>
      </w:r>
      <w:r>
        <w:rPr>
          <w:sz w:val="24"/>
        </w:rPr>
        <w:t>whole</w:t>
      </w:r>
      <w:r>
        <w:rPr>
          <w:spacing w:val="-47"/>
          <w:sz w:val="24"/>
        </w:rPr>
        <w:t> </w:t>
      </w:r>
      <w:r>
        <w:rPr>
          <w:sz w:val="24"/>
        </w:rPr>
        <w:t>food</w:t>
      </w:r>
      <w:r>
        <w:rPr>
          <w:spacing w:val="-46"/>
          <w:sz w:val="24"/>
        </w:rPr>
        <w:t> </w:t>
      </w:r>
      <w:r>
        <w:rPr>
          <w:sz w:val="24"/>
        </w:rPr>
        <w:t>vitamins</w:t>
      </w:r>
      <w:r>
        <w:rPr>
          <w:spacing w:val="-47"/>
          <w:sz w:val="24"/>
        </w:rPr>
        <w:t> </w:t>
      </w:r>
      <w:r>
        <w:rPr>
          <w:sz w:val="24"/>
        </w:rPr>
        <w:t>and</w:t>
      </w:r>
      <w:r>
        <w:rPr>
          <w:spacing w:val="-47"/>
          <w:sz w:val="24"/>
        </w:rPr>
        <w:t> </w:t>
      </w:r>
      <w:r>
        <w:rPr>
          <w:sz w:val="24"/>
        </w:rPr>
        <w:t>daily</w:t>
      </w:r>
      <w:r>
        <w:rPr>
          <w:spacing w:val="-47"/>
          <w:sz w:val="24"/>
        </w:rPr>
        <w:t> </w:t>
      </w:r>
      <w:r>
        <w:rPr>
          <w:sz w:val="24"/>
        </w:rPr>
        <w:t>omega</w:t>
      </w:r>
      <w:r>
        <w:rPr>
          <w:spacing w:val="-46"/>
          <w:sz w:val="24"/>
        </w:rPr>
        <w:t> </w:t>
      </w:r>
      <w:r>
        <w:rPr>
          <w:sz w:val="24"/>
        </w:rPr>
        <w:t>3</w:t>
      </w:r>
      <w:r>
        <w:rPr>
          <w:spacing w:val="-47"/>
          <w:sz w:val="24"/>
        </w:rPr>
        <w:t> </w:t>
      </w:r>
      <w:r>
        <w:rPr>
          <w:sz w:val="24"/>
        </w:rPr>
        <w:t>fish</w:t>
      </w:r>
      <w:r>
        <w:rPr>
          <w:spacing w:val="-47"/>
          <w:sz w:val="24"/>
        </w:rPr>
        <w:t> </w:t>
      </w:r>
      <w:r>
        <w:rPr>
          <w:sz w:val="24"/>
        </w:rPr>
        <w:t>oil.</w:t>
      </w:r>
      <w:r>
        <w:rPr>
          <w:spacing w:val="-46"/>
          <w:sz w:val="24"/>
        </w:rPr>
        <w:t> </w:t>
      </w:r>
      <w:r>
        <w:rPr>
          <w:sz w:val="24"/>
        </w:rPr>
        <w:t>It</w:t>
      </w:r>
      <w:r>
        <w:rPr>
          <w:spacing w:val="-47"/>
          <w:sz w:val="24"/>
        </w:rPr>
        <w:t> </w:t>
      </w:r>
      <w:r>
        <w:rPr>
          <w:sz w:val="24"/>
        </w:rPr>
        <w:t>is</w:t>
      </w:r>
      <w:r>
        <w:rPr>
          <w:spacing w:val="-46"/>
          <w:sz w:val="24"/>
        </w:rPr>
        <w:t> </w:t>
      </w:r>
      <w:r>
        <w:rPr>
          <w:sz w:val="24"/>
        </w:rPr>
        <w:t>also</w:t>
      </w:r>
      <w:r>
        <w:rPr>
          <w:spacing w:val="-47"/>
          <w:sz w:val="24"/>
        </w:rPr>
        <w:t> </w:t>
      </w:r>
      <w:r>
        <w:rPr>
          <w:sz w:val="24"/>
        </w:rPr>
        <w:t>advisable</w:t>
      </w:r>
      <w:r>
        <w:rPr>
          <w:spacing w:val="-47"/>
          <w:sz w:val="24"/>
        </w:rPr>
        <w:t> </w:t>
      </w:r>
      <w:r>
        <w:rPr>
          <w:sz w:val="24"/>
        </w:rPr>
        <w:t>to</w:t>
      </w:r>
      <w:r>
        <w:rPr>
          <w:spacing w:val="-46"/>
          <w:sz w:val="24"/>
        </w:rPr>
        <w:t> </w:t>
      </w:r>
      <w:r>
        <w:rPr>
          <w:sz w:val="24"/>
        </w:rPr>
        <w:t>take</w:t>
      </w:r>
      <w:r>
        <w:rPr>
          <w:spacing w:val="-47"/>
          <w:sz w:val="24"/>
        </w:rPr>
        <w:t> </w:t>
      </w:r>
      <w:r>
        <w:rPr>
          <w:sz w:val="24"/>
        </w:rPr>
        <w:t>1000</w:t>
      </w:r>
      <w:r>
        <w:rPr>
          <w:spacing w:val="-46"/>
          <w:sz w:val="24"/>
        </w:rPr>
        <w:t> </w:t>
      </w:r>
      <w:r>
        <w:rPr>
          <w:sz w:val="24"/>
        </w:rPr>
        <w:t>mg</w:t>
      </w:r>
      <w:r>
        <w:rPr>
          <w:spacing w:val="-47"/>
          <w:sz w:val="24"/>
        </w:rPr>
        <w:t> </w:t>
      </w:r>
      <w:r>
        <w:rPr>
          <w:sz w:val="24"/>
        </w:rPr>
        <w:t>of</w:t>
      </w:r>
      <w:r>
        <w:rPr>
          <w:spacing w:val="-46"/>
          <w:sz w:val="24"/>
        </w:rPr>
        <w:t> </w:t>
      </w:r>
      <w:r>
        <w:rPr>
          <w:sz w:val="24"/>
        </w:rPr>
        <w:t>vitamin</w:t>
      </w:r>
      <w:r>
        <w:rPr>
          <w:spacing w:val="-47"/>
          <w:sz w:val="24"/>
        </w:rPr>
        <w:t> </w:t>
      </w:r>
      <w:r>
        <w:rPr>
          <w:sz w:val="24"/>
        </w:rPr>
        <w:t>C and</w:t>
      </w:r>
      <w:r>
        <w:rPr>
          <w:spacing w:val="-34"/>
          <w:sz w:val="24"/>
        </w:rPr>
        <w:t> </w:t>
      </w:r>
      <w:r>
        <w:rPr>
          <w:sz w:val="24"/>
        </w:rPr>
        <w:t>2000</w:t>
      </w:r>
      <w:r>
        <w:rPr>
          <w:spacing w:val="-34"/>
          <w:sz w:val="24"/>
        </w:rPr>
        <w:t> </w:t>
      </w:r>
      <w:r>
        <w:rPr>
          <w:sz w:val="24"/>
        </w:rPr>
        <w:t>iu.</w:t>
      </w:r>
      <w:r>
        <w:rPr>
          <w:spacing w:val="-33"/>
          <w:sz w:val="24"/>
        </w:rPr>
        <w:t> </w:t>
      </w:r>
      <w:r>
        <w:rPr>
          <w:sz w:val="24"/>
        </w:rPr>
        <w:t>of</w:t>
      </w:r>
      <w:r>
        <w:rPr>
          <w:spacing w:val="-33"/>
          <w:sz w:val="24"/>
        </w:rPr>
        <w:t> </w:t>
      </w:r>
      <w:r>
        <w:rPr>
          <w:sz w:val="24"/>
        </w:rPr>
        <w:t>vitamin</w:t>
      </w:r>
      <w:r>
        <w:rPr>
          <w:spacing w:val="-34"/>
          <w:sz w:val="24"/>
        </w:rPr>
        <w:t> </w:t>
      </w:r>
      <w:r>
        <w:rPr>
          <w:sz w:val="24"/>
        </w:rPr>
        <w:t>D3.</w:t>
      </w:r>
      <w:r>
        <w:rPr>
          <w:spacing w:val="-33"/>
          <w:sz w:val="24"/>
        </w:rPr>
        <w:t> </w:t>
      </w:r>
      <w:r>
        <w:rPr>
          <w:sz w:val="24"/>
        </w:rPr>
        <w:t>This</w:t>
      </w:r>
      <w:r>
        <w:rPr>
          <w:spacing w:val="-33"/>
          <w:sz w:val="24"/>
        </w:rPr>
        <w:t> </w:t>
      </w:r>
      <w:r>
        <w:rPr>
          <w:sz w:val="24"/>
        </w:rPr>
        <w:t>ensures</w:t>
      </w:r>
      <w:r>
        <w:rPr>
          <w:spacing w:val="-34"/>
          <w:sz w:val="24"/>
        </w:rPr>
        <w:t> </w:t>
      </w:r>
      <w:r>
        <w:rPr>
          <w:sz w:val="24"/>
        </w:rPr>
        <w:t>an</w:t>
      </w:r>
      <w:r>
        <w:rPr>
          <w:spacing w:val="-33"/>
          <w:sz w:val="24"/>
        </w:rPr>
        <w:t> </w:t>
      </w:r>
      <w:r>
        <w:rPr>
          <w:sz w:val="24"/>
        </w:rPr>
        <w:t>increase</w:t>
      </w:r>
      <w:r>
        <w:rPr>
          <w:spacing w:val="-34"/>
          <w:sz w:val="24"/>
        </w:rPr>
        <w:t> </w:t>
      </w:r>
      <w:r>
        <w:rPr>
          <w:sz w:val="24"/>
        </w:rPr>
        <w:t>in</w:t>
      </w:r>
      <w:r>
        <w:rPr>
          <w:spacing w:val="-33"/>
          <w:sz w:val="24"/>
        </w:rPr>
        <w:t> </w:t>
      </w:r>
      <w:r>
        <w:rPr>
          <w:sz w:val="24"/>
        </w:rPr>
        <w:t>vitamins</w:t>
      </w:r>
      <w:r>
        <w:rPr>
          <w:spacing w:val="-33"/>
          <w:sz w:val="24"/>
        </w:rPr>
        <w:t> </w:t>
      </w:r>
      <w:r>
        <w:rPr>
          <w:sz w:val="24"/>
        </w:rPr>
        <w:t>internally</w:t>
      </w:r>
      <w:r>
        <w:rPr>
          <w:spacing w:val="-35"/>
          <w:sz w:val="24"/>
        </w:rPr>
        <w:t> </w:t>
      </w:r>
      <w:r>
        <w:rPr>
          <w:sz w:val="24"/>
        </w:rPr>
        <w:t>and</w:t>
      </w:r>
      <w:r>
        <w:rPr>
          <w:spacing w:val="-33"/>
          <w:sz w:val="24"/>
        </w:rPr>
        <w:t> </w:t>
      </w:r>
      <w:r>
        <w:rPr>
          <w:sz w:val="24"/>
        </w:rPr>
        <w:t>externally</w:t>
      </w:r>
      <w:r>
        <w:rPr>
          <w:spacing w:val="-34"/>
          <w:sz w:val="24"/>
        </w:rPr>
        <w:t> </w:t>
      </w:r>
      <w:r>
        <w:rPr>
          <w:sz w:val="24"/>
        </w:rPr>
        <w:t>and</w:t>
      </w:r>
      <w:r>
        <w:rPr>
          <w:spacing w:val="-33"/>
          <w:sz w:val="24"/>
        </w:rPr>
        <w:t> </w:t>
      </w:r>
      <w:r>
        <w:rPr>
          <w:sz w:val="24"/>
        </w:rPr>
        <w:t>will</w:t>
      </w:r>
      <w:r>
        <w:rPr>
          <w:spacing w:val="-33"/>
          <w:sz w:val="24"/>
        </w:rPr>
        <w:t> </w:t>
      </w:r>
      <w:r>
        <w:rPr>
          <w:sz w:val="24"/>
        </w:rPr>
        <w:t>greatly</w:t>
      </w:r>
      <w:r>
        <w:rPr>
          <w:spacing w:val="-34"/>
          <w:sz w:val="24"/>
        </w:rPr>
        <w:t> </w:t>
      </w:r>
      <w:r>
        <w:rPr>
          <w:sz w:val="24"/>
        </w:rPr>
        <w:t>aid</w:t>
      </w:r>
      <w:r>
        <w:rPr>
          <w:spacing w:val="-33"/>
          <w:sz w:val="24"/>
        </w:rPr>
        <w:t> </w:t>
      </w:r>
      <w:r>
        <w:rPr>
          <w:sz w:val="24"/>
        </w:rPr>
        <w:t>in</w:t>
      </w:r>
      <w:r>
        <w:rPr>
          <w:spacing w:val="-33"/>
          <w:sz w:val="24"/>
        </w:rPr>
        <w:t> </w:t>
      </w:r>
      <w:r>
        <w:rPr>
          <w:sz w:val="24"/>
        </w:rPr>
        <w:t>the healing</w:t>
      </w:r>
      <w:r>
        <w:rPr>
          <w:spacing w:val="-15"/>
          <w:sz w:val="24"/>
        </w:rPr>
        <w:t> </w:t>
      </w:r>
      <w:r>
        <w:rPr>
          <w:sz w:val="24"/>
        </w:rPr>
        <w:t>process.</w:t>
      </w:r>
    </w:p>
    <w:p>
      <w:pPr>
        <w:pStyle w:val="ListParagraph"/>
        <w:numPr>
          <w:ilvl w:val="0"/>
          <w:numId w:val="4"/>
        </w:numPr>
        <w:tabs>
          <w:tab w:pos="619" w:val="left" w:leader="none"/>
        </w:tabs>
        <w:spacing w:line="295" w:lineRule="exact" w:before="0" w:after="0"/>
        <w:ind w:left="618" w:right="0" w:hanging="339"/>
        <w:jc w:val="left"/>
        <w:rPr>
          <w:sz w:val="24"/>
        </w:rPr>
      </w:pPr>
      <w:r>
        <w:rPr>
          <w:sz w:val="24"/>
        </w:rPr>
        <w:t>Drink</w:t>
      </w:r>
      <w:r>
        <w:rPr>
          <w:spacing w:val="-16"/>
          <w:sz w:val="24"/>
        </w:rPr>
        <w:t> </w:t>
      </w:r>
      <w:r>
        <w:rPr>
          <w:sz w:val="24"/>
        </w:rPr>
        <w:t>8</w:t>
      </w:r>
      <w:r>
        <w:rPr>
          <w:spacing w:val="-15"/>
          <w:sz w:val="24"/>
        </w:rPr>
        <w:t> </w:t>
      </w:r>
      <w:r>
        <w:rPr>
          <w:sz w:val="24"/>
        </w:rPr>
        <w:t>glasses</w:t>
      </w:r>
      <w:r>
        <w:rPr>
          <w:spacing w:val="-17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water/non-caloric</w:t>
      </w:r>
      <w:r>
        <w:rPr>
          <w:spacing w:val="-19"/>
          <w:sz w:val="24"/>
        </w:rPr>
        <w:t> </w:t>
      </w:r>
      <w:r>
        <w:rPr>
          <w:sz w:val="24"/>
        </w:rPr>
        <w:t>fluids</w:t>
      </w:r>
      <w:r>
        <w:rPr>
          <w:spacing w:val="-16"/>
          <w:sz w:val="24"/>
        </w:rPr>
        <w:t> </w:t>
      </w:r>
      <w:r>
        <w:rPr>
          <w:sz w:val="24"/>
        </w:rPr>
        <w:t>per</w:t>
      </w:r>
      <w:r>
        <w:rPr>
          <w:spacing w:val="-16"/>
          <w:sz w:val="24"/>
        </w:rPr>
        <w:t> </w:t>
      </w:r>
      <w:r>
        <w:rPr>
          <w:sz w:val="24"/>
        </w:rPr>
        <w:t>day.</w:t>
      </w:r>
    </w:p>
    <w:p>
      <w:pPr>
        <w:pStyle w:val="BodyText"/>
        <w:ind w:left="0"/>
      </w:pPr>
    </w:p>
    <w:p>
      <w:pPr>
        <w:pStyle w:val="BodyText"/>
        <w:spacing w:before="8"/>
        <w:ind w:left="0"/>
        <w:rPr>
          <w:sz w:val="16"/>
        </w:rPr>
      </w:pPr>
    </w:p>
    <w:p>
      <w:pPr>
        <w:pStyle w:val="Heading1"/>
        <w:tabs>
          <w:tab w:pos="2942" w:val="left" w:leader="none"/>
          <w:tab w:pos="11757" w:val="left" w:leader="none"/>
        </w:tabs>
        <w:ind w:firstLine="0"/>
        <w:rPr>
          <w:b w:val="0"/>
        </w:rPr>
      </w:pPr>
      <w:r>
        <w:rPr>
          <w:b w:val="0"/>
          <w:shd w:fill="FEF2F1" w:color="auto" w:val="clear"/>
        </w:rPr>
        <w:t> </w:t>
        <w:tab/>
        <w:t>post-Treatment</w:t>
      </w:r>
      <w:r>
        <w:rPr>
          <w:b w:val="0"/>
          <w:spacing w:val="-4"/>
          <w:shd w:fill="FEF2F1" w:color="auto" w:val="clear"/>
        </w:rPr>
        <w:t> </w:t>
      </w:r>
      <w:r>
        <w:rPr>
          <w:b w:val="0"/>
          <w:shd w:fill="FEF2F1" w:color="auto" w:val="clear"/>
        </w:rPr>
        <w:t>Instructions</w:t>
        <w:tab/>
      </w:r>
    </w:p>
    <w:p>
      <w:pPr>
        <w:pStyle w:val="BodyText"/>
        <w:ind w:left="0"/>
        <w:rPr>
          <w:rFonts w:ascii="Perpetua Titling MT"/>
          <w:b w:val="0"/>
          <w:sz w:val="30"/>
        </w:rPr>
      </w:pPr>
    </w:p>
    <w:p>
      <w:pPr>
        <w:pStyle w:val="BodyText"/>
        <w:spacing w:line="273" w:lineRule="exact"/>
        <w:ind w:left="298"/>
        <w:rPr>
          <w:rFonts w:ascii="Perpetua Titling MT"/>
          <w:b w:val="0"/>
        </w:rPr>
      </w:pPr>
      <w:r>
        <w:rPr>
          <w:rFonts w:ascii="Perpetua Titling MT"/>
          <w:b w:val="0"/>
        </w:rPr>
        <w:t>What to be expected:</w:t>
      </w:r>
    </w:p>
    <w:p>
      <w:pPr>
        <w:pStyle w:val="ListParagraph"/>
        <w:numPr>
          <w:ilvl w:val="0"/>
          <w:numId w:val="5"/>
        </w:numPr>
        <w:tabs>
          <w:tab w:pos="447" w:val="left" w:leader="none"/>
        </w:tabs>
        <w:spacing w:line="216" w:lineRule="auto" w:before="15" w:after="0"/>
        <w:ind w:left="298" w:right="363" w:firstLine="0"/>
        <w:jc w:val="left"/>
        <w:rPr>
          <w:sz w:val="24"/>
        </w:rPr>
      </w:pPr>
      <w:r>
        <w:rPr>
          <w:w w:val="95"/>
          <w:sz w:val="24"/>
        </w:rPr>
        <w:t>Day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1: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Skin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will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be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erythematous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and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flushed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after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treatment,</w:t>
      </w:r>
      <w:r>
        <w:rPr>
          <w:spacing w:val="-25"/>
          <w:w w:val="95"/>
          <w:sz w:val="24"/>
        </w:rPr>
        <w:t> </w:t>
      </w:r>
      <w:r>
        <w:rPr>
          <w:w w:val="95"/>
          <w:sz w:val="24"/>
        </w:rPr>
        <w:t>depending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on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the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intense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of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the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treatment.</w:t>
      </w:r>
      <w:r>
        <w:rPr>
          <w:spacing w:val="-24"/>
          <w:w w:val="95"/>
          <w:sz w:val="24"/>
        </w:rPr>
        <w:t> </w:t>
      </w:r>
      <w:r>
        <w:rPr>
          <w:w w:val="95"/>
          <w:sz w:val="24"/>
        </w:rPr>
        <w:t>Pinpoint </w:t>
      </w:r>
      <w:r>
        <w:rPr>
          <w:sz w:val="24"/>
        </w:rPr>
        <w:t>bleeding</w:t>
      </w:r>
      <w:r>
        <w:rPr>
          <w:spacing w:val="-19"/>
          <w:sz w:val="24"/>
        </w:rPr>
        <w:t> </w:t>
      </w:r>
      <w:r>
        <w:rPr>
          <w:sz w:val="24"/>
        </w:rPr>
        <w:t>may</w:t>
      </w:r>
      <w:r>
        <w:rPr>
          <w:spacing w:val="-18"/>
          <w:sz w:val="24"/>
        </w:rPr>
        <w:t> </w:t>
      </w:r>
      <w:r>
        <w:rPr>
          <w:sz w:val="24"/>
        </w:rPr>
        <w:t>occur.</w:t>
      </w:r>
      <w:r>
        <w:rPr>
          <w:spacing w:val="-18"/>
          <w:sz w:val="24"/>
        </w:rPr>
        <w:t> </w:t>
      </w:r>
      <w:r>
        <w:rPr>
          <w:sz w:val="24"/>
        </w:rPr>
        <w:t>Do</w:t>
      </w:r>
      <w:r>
        <w:rPr>
          <w:spacing w:val="-16"/>
          <w:sz w:val="24"/>
        </w:rPr>
        <w:t> </w:t>
      </w:r>
      <w:r>
        <w:rPr>
          <w:sz w:val="24"/>
        </w:rPr>
        <w:t>not</w:t>
      </w:r>
      <w:r>
        <w:rPr>
          <w:spacing w:val="-18"/>
          <w:sz w:val="24"/>
        </w:rPr>
        <w:t> </w:t>
      </w:r>
      <w:r>
        <w:rPr>
          <w:sz w:val="24"/>
        </w:rPr>
        <w:t>apply</w:t>
      </w:r>
      <w:r>
        <w:rPr>
          <w:spacing w:val="-18"/>
          <w:sz w:val="24"/>
        </w:rPr>
        <w:t> </w:t>
      </w:r>
      <w:r>
        <w:rPr>
          <w:sz w:val="24"/>
        </w:rPr>
        <w:t>makeup</w:t>
      </w:r>
      <w:r>
        <w:rPr>
          <w:spacing w:val="-18"/>
          <w:sz w:val="24"/>
        </w:rPr>
        <w:t> </w:t>
      </w:r>
      <w:r>
        <w:rPr>
          <w:sz w:val="24"/>
        </w:rPr>
        <w:t>for</w:t>
      </w:r>
      <w:r>
        <w:rPr>
          <w:spacing w:val="-17"/>
          <w:sz w:val="24"/>
        </w:rPr>
        <w:t> </w:t>
      </w:r>
      <w:r>
        <w:rPr>
          <w:sz w:val="24"/>
        </w:rPr>
        <w:t>at</w:t>
      </w:r>
      <w:r>
        <w:rPr>
          <w:spacing w:val="-17"/>
          <w:sz w:val="24"/>
        </w:rPr>
        <w:t> </w:t>
      </w:r>
      <w:r>
        <w:rPr>
          <w:sz w:val="24"/>
        </w:rPr>
        <w:t>least</w:t>
      </w:r>
      <w:r>
        <w:rPr>
          <w:spacing w:val="-18"/>
          <w:sz w:val="24"/>
        </w:rPr>
        <w:t> </w:t>
      </w:r>
      <w:r>
        <w:rPr>
          <w:sz w:val="24"/>
        </w:rPr>
        <w:t>12</w:t>
      </w:r>
      <w:r>
        <w:rPr>
          <w:spacing w:val="-17"/>
          <w:sz w:val="24"/>
        </w:rPr>
        <w:t> </w:t>
      </w:r>
      <w:r>
        <w:rPr>
          <w:sz w:val="24"/>
        </w:rPr>
        <w:t>hours.</w:t>
      </w:r>
    </w:p>
    <w:p>
      <w:pPr>
        <w:pStyle w:val="ListParagraph"/>
        <w:numPr>
          <w:ilvl w:val="0"/>
          <w:numId w:val="5"/>
        </w:numPr>
        <w:tabs>
          <w:tab w:pos="452" w:val="left" w:leader="none"/>
        </w:tabs>
        <w:spacing w:line="216" w:lineRule="auto" w:before="1" w:after="0"/>
        <w:ind w:left="298" w:right="364" w:firstLine="0"/>
        <w:jc w:val="left"/>
        <w:rPr>
          <w:sz w:val="24"/>
        </w:rPr>
      </w:pPr>
      <w:r>
        <w:rPr>
          <w:w w:val="95"/>
          <w:sz w:val="24"/>
        </w:rPr>
        <w:t>Day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2:</w:t>
      </w:r>
      <w:r>
        <w:rPr>
          <w:spacing w:val="-12"/>
          <w:w w:val="95"/>
          <w:sz w:val="24"/>
        </w:rPr>
        <w:t> </w:t>
      </w:r>
      <w:r>
        <w:rPr>
          <w:w w:val="95"/>
          <w:sz w:val="24"/>
        </w:rPr>
        <w:t>A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red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or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pink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hue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persists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like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moderate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sunburn.</w:t>
      </w:r>
      <w:r>
        <w:rPr>
          <w:spacing w:val="-15"/>
          <w:w w:val="95"/>
          <w:sz w:val="24"/>
        </w:rPr>
        <w:t> </w:t>
      </w:r>
      <w:r>
        <w:rPr>
          <w:w w:val="95"/>
          <w:sz w:val="24"/>
        </w:rPr>
        <w:t>Swelling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and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slight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bruising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may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be</w:t>
      </w:r>
      <w:r>
        <w:rPr>
          <w:spacing w:val="-12"/>
          <w:w w:val="95"/>
          <w:sz w:val="24"/>
        </w:rPr>
        <w:t> </w:t>
      </w:r>
      <w:r>
        <w:rPr>
          <w:w w:val="95"/>
          <w:sz w:val="24"/>
        </w:rPr>
        <w:t>more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noticeable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on </w:t>
      </w:r>
      <w:r>
        <w:rPr>
          <w:sz w:val="24"/>
        </w:rPr>
        <w:t>the</w:t>
      </w:r>
      <w:r>
        <w:rPr>
          <w:spacing w:val="-21"/>
          <w:sz w:val="24"/>
        </w:rPr>
        <w:t> </w:t>
      </w:r>
      <w:r>
        <w:rPr>
          <w:sz w:val="24"/>
        </w:rPr>
        <w:t>second</w:t>
      </w:r>
      <w:r>
        <w:rPr>
          <w:spacing w:val="-20"/>
          <w:sz w:val="24"/>
        </w:rPr>
        <w:t> </w:t>
      </w:r>
      <w:r>
        <w:rPr>
          <w:sz w:val="24"/>
        </w:rPr>
        <w:t>day.</w:t>
      </w:r>
      <w:r>
        <w:rPr>
          <w:spacing w:val="-20"/>
          <w:sz w:val="24"/>
        </w:rPr>
        <w:t> </w:t>
      </w:r>
      <w:r>
        <w:rPr>
          <w:sz w:val="24"/>
        </w:rPr>
        <w:t>Minor</w:t>
      </w:r>
      <w:r>
        <w:rPr>
          <w:spacing w:val="-21"/>
          <w:sz w:val="24"/>
        </w:rPr>
        <w:t> </w:t>
      </w:r>
      <w:r>
        <w:rPr>
          <w:sz w:val="24"/>
        </w:rPr>
        <w:t>scratches</w:t>
      </w:r>
      <w:r>
        <w:rPr>
          <w:spacing w:val="-21"/>
          <w:sz w:val="24"/>
        </w:rPr>
        <w:t> </w:t>
      </w:r>
      <w:r>
        <w:rPr>
          <w:sz w:val="24"/>
        </w:rPr>
        <w:t>may</w:t>
      </w:r>
      <w:r>
        <w:rPr>
          <w:spacing w:val="-20"/>
          <w:sz w:val="24"/>
        </w:rPr>
        <w:t> </w:t>
      </w:r>
      <w:r>
        <w:rPr>
          <w:sz w:val="24"/>
        </w:rPr>
        <w:t>be</w:t>
      </w:r>
      <w:r>
        <w:rPr>
          <w:spacing w:val="-20"/>
          <w:sz w:val="24"/>
        </w:rPr>
        <w:t> </w:t>
      </w:r>
      <w:r>
        <w:rPr>
          <w:sz w:val="24"/>
        </w:rPr>
        <w:t>visible.</w:t>
      </w:r>
      <w:r>
        <w:rPr>
          <w:spacing w:val="-21"/>
          <w:sz w:val="24"/>
        </w:rPr>
        <w:t> </w:t>
      </w:r>
      <w:r>
        <w:rPr>
          <w:sz w:val="24"/>
        </w:rPr>
        <w:t>Apply</w:t>
      </w:r>
      <w:r>
        <w:rPr>
          <w:spacing w:val="-20"/>
          <w:sz w:val="24"/>
        </w:rPr>
        <w:t> </w:t>
      </w:r>
      <w:r>
        <w:rPr>
          <w:sz w:val="24"/>
        </w:rPr>
        <w:t>moisturizer</w:t>
      </w:r>
      <w:r>
        <w:rPr>
          <w:spacing w:val="-22"/>
          <w:sz w:val="24"/>
        </w:rPr>
        <w:t> </w:t>
      </w:r>
      <w:r>
        <w:rPr>
          <w:sz w:val="24"/>
        </w:rPr>
        <w:t>as</w:t>
      </w:r>
      <w:r>
        <w:rPr>
          <w:spacing w:val="-20"/>
          <w:sz w:val="24"/>
        </w:rPr>
        <w:t> </w:t>
      </w:r>
      <w:r>
        <w:rPr>
          <w:sz w:val="24"/>
        </w:rPr>
        <w:t>needed.</w:t>
      </w:r>
    </w:p>
    <w:p>
      <w:pPr>
        <w:pStyle w:val="ListParagraph"/>
        <w:numPr>
          <w:ilvl w:val="0"/>
          <w:numId w:val="5"/>
        </w:numPr>
        <w:tabs>
          <w:tab w:pos="446" w:val="left" w:leader="none"/>
        </w:tabs>
        <w:spacing w:line="216" w:lineRule="auto" w:before="1" w:after="0"/>
        <w:ind w:left="298" w:right="363" w:firstLine="0"/>
        <w:jc w:val="both"/>
        <w:rPr>
          <w:sz w:val="24"/>
        </w:rPr>
      </w:pPr>
      <w:r>
        <w:rPr>
          <w:sz w:val="24"/>
        </w:rPr>
        <w:t>Day</w:t>
      </w:r>
      <w:r>
        <w:rPr>
          <w:spacing w:val="-40"/>
          <w:sz w:val="24"/>
        </w:rPr>
        <w:t> </w:t>
      </w:r>
      <w:r>
        <w:rPr>
          <w:sz w:val="24"/>
        </w:rPr>
        <w:t>3:</w:t>
      </w:r>
      <w:r>
        <w:rPr>
          <w:spacing w:val="-39"/>
          <w:sz w:val="24"/>
        </w:rPr>
        <w:t> </w:t>
      </w:r>
      <w:r>
        <w:rPr>
          <w:sz w:val="24"/>
        </w:rPr>
        <w:t>Skin</w:t>
      </w:r>
      <w:r>
        <w:rPr>
          <w:spacing w:val="-40"/>
          <w:sz w:val="24"/>
        </w:rPr>
        <w:t> </w:t>
      </w:r>
      <w:r>
        <w:rPr>
          <w:sz w:val="24"/>
        </w:rPr>
        <w:t>can</w:t>
      </w:r>
      <w:r>
        <w:rPr>
          <w:spacing w:val="-39"/>
          <w:sz w:val="24"/>
        </w:rPr>
        <w:t> </w:t>
      </w:r>
      <w:r>
        <w:rPr>
          <w:sz w:val="24"/>
        </w:rPr>
        <w:t>be</w:t>
      </w:r>
      <w:r>
        <w:rPr>
          <w:spacing w:val="-40"/>
          <w:sz w:val="24"/>
        </w:rPr>
        <w:t> </w:t>
      </w:r>
      <w:r>
        <w:rPr>
          <w:sz w:val="24"/>
        </w:rPr>
        <w:t>pink</w:t>
      </w:r>
      <w:r>
        <w:rPr>
          <w:spacing w:val="-39"/>
          <w:sz w:val="24"/>
        </w:rPr>
        <w:t> </w:t>
      </w:r>
      <w:r>
        <w:rPr>
          <w:sz w:val="24"/>
        </w:rPr>
        <w:t>or</w:t>
      </w:r>
      <w:r>
        <w:rPr>
          <w:spacing w:val="-40"/>
          <w:sz w:val="24"/>
        </w:rPr>
        <w:t> </w:t>
      </w:r>
      <w:r>
        <w:rPr>
          <w:sz w:val="24"/>
        </w:rPr>
        <w:t>normal</w:t>
      </w:r>
      <w:r>
        <w:rPr>
          <w:spacing w:val="-40"/>
          <w:sz w:val="24"/>
        </w:rPr>
        <w:t> </w:t>
      </w:r>
      <w:r>
        <w:rPr>
          <w:sz w:val="24"/>
        </w:rPr>
        <w:t>color.</w:t>
      </w:r>
      <w:r>
        <w:rPr>
          <w:spacing w:val="-40"/>
          <w:sz w:val="24"/>
        </w:rPr>
        <w:t> </w:t>
      </w:r>
      <w:r>
        <w:rPr>
          <w:sz w:val="24"/>
        </w:rPr>
        <w:t>Swelling</w:t>
      </w:r>
      <w:r>
        <w:rPr>
          <w:spacing w:val="-40"/>
          <w:sz w:val="24"/>
        </w:rPr>
        <w:t> </w:t>
      </w:r>
      <w:r>
        <w:rPr>
          <w:sz w:val="24"/>
        </w:rPr>
        <w:t>subsides.</w:t>
      </w:r>
      <w:r>
        <w:rPr>
          <w:spacing w:val="-40"/>
          <w:sz w:val="24"/>
        </w:rPr>
        <w:t> </w:t>
      </w:r>
      <w:r>
        <w:rPr>
          <w:sz w:val="24"/>
        </w:rPr>
        <w:t>The</w:t>
      </w:r>
      <w:r>
        <w:rPr>
          <w:spacing w:val="-39"/>
          <w:sz w:val="24"/>
        </w:rPr>
        <w:t> </w:t>
      </w:r>
      <w:r>
        <w:rPr>
          <w:sz w:val="24"/>
        </w:rPr>
        <w:t>skin</w:t>
      </w:r>
      <w:r>
        <w:rPr>
          <w:spacing w:val="-40"/>
          <w:sz w:val="24"/>
        </w:rPr>
        <w:t> </w:t>
      </w:r>
      <w:r>
        <w:rPr>
          <w:sz w:val="24"/>
        </w:rPr>
        <w:t>can</w:t>
      </w:r>
      <w:r>
        <w:rPr>
          <w:spacing w:val="-39"/>
          <w:sz w:val="24"/>
        </w:rPr>
        <w:t> </w:t>
      </w:r>
      <w:r>
        <w:rPr>
          <w:sz w:val="24"/>
        </w:rPr>
        <w:t>feel</w:t>
      </w:r>
      <w:r>
        <w:rPr>
          <w:spacing w:val="-40"/>
          <w:sz w:val="24"/>
        </w:rPr>
        <w:t> </w:t>
      </w:r>
      <w:r>
        <w:rPr>
          <w:sz w:val="24"/>
        </w:rPr>
        <w:t>dry</w:t>
      </w:r>
      <w:r>
        <w:rPr>
          <w:spacing w:val="-39"/>
          <w:sz w:val="24"/>
        </w:rPr>
        <w:t> </w:t>
      </w:r>
      <w:r>
        <w:rPr>
          <w:sz w:val="24"/>
        </w:rPr>
        <w:t>or</w:t>
      </w:r>
      <w:r>
        <w:rPr>
          <w:spacing w:val="-39"/>
          <w:sz w:val="24"/>
        </w:rPr>
        <w:t> </w:t>
      </w:r>
      <w:r>
        <w:rPr>
          <w:sz w:val="24"/>
        </w:rPr>
        <w:t>feel</w:t>
      </w:r>
      <w:r>
        <w:rPr>
          <w:spacing w:val="-40"/>
          <w:sz w:val="24"/>
        </w:rPr>
        <w:t> </w:t>
      </w:r>
      <w:r>
        <w:rPr>
          <w:sz w:val="24"/>
        </w:rPr>
        <w:t>tight.</w:t>
      </w:r>
      <w:r>
        <w:rPr>
          <w:spacing w:val="-40"/>
          <w:sz w:val="24"/>
        </w:rPr>
        <w:t> </w:t>
      </w:r>
      <w:r>
        <w:rPr>
          <w:sz w:val="24"/>
        </w:rPr>
        <w:t>A</w:t>
      </w:r>
      <w:r>
        <w:rPr>
          <w:spacing w:val="-39"/>
          <w:sz w:val="24"/>
        </w:rPr>
        <w:t> </w:t>
      </w:r>
      <w:r>
        <w:rPr>
          <w:sz w:val="24"/>
        </w:rPr>
        <w:t>slight</w:t>
      </w:r>
      <w:r>
        <w:rPr>
          <w:spacing w:val="-40"/>
          <w:sz w:val="24"/>
        </w:rPr>
        <w:t> </w:t>
      </w:r>
      <w:r>
        <w:rPr>
          <w:sz w:val="24"/>
        </w:rPr>
        <w:t>outbreak</w:t>
      </w:r>
      <w:r>
        <w:rPr>
          <w:spacing w:val="-40"/>
          <w:sz w:val="24"/>
        </w:rPr>
        <w:t> </w:t>
      </w:r>
      <w:r>
        <w:rPr>
          <w:sz w:val="24"/>
        </w:rPr>
        <w:t>of acne</w:t>
      </w:r>
      <w:r>
        <w:rPr>
          <w:spacing w:val="-37"/>
          <w:sz w:val="24"/>
        </w:rPr>
        <w:t> </w:t>
      </w:r>
      <w:r>
        <w:rPr>
          <w:sz w:val="24"/>
        </w:rPr>
        <w:t>or</w:t>
      </w:r>
      <w:r>
        <w:rPr>
          <w:spacing w:val="-36"/>
          <w:sz w:val="24"/>
        </w:rPr>
        <w:t> </w:t>
      </w:r>
      <w:r>
        <w:rPr>
          <w:sz w:val="24"/>
        </w:rPr>
        <w:t>milia</w:t>
      </w:r>
      <w:r>
        <w:rPr>
          <w:spacing w:val="-37"/>
          <w:sz w:val="24"/>
        </w:rPr>
        <w:t> </w:t>
      </w:r>
      <w:r>
        <w:rPr>
          <w:sz w:val="24"/>
        </w:rPr>
        <w:t>(tiny</w:t>
      </w:r>
      <w:r>
        <w:rPr>
          <w:spacing w:val="-36"/>
          <w:sz w:val="24"/>
        </w:rPr>
        <w:t> </w:t>
      </w:r>
      <w:r>
        <w:rPr>
          <w:sz w:val="24"/>
        </w:rPr>
        <w:t>white</w:t>
      </w:r>
      <w:r>
        <w:rPr>
          <w:spacing w:val="-37"/>
          <w:sz w:val="24"/>
        </w:rPr>
        <w:t> </w:t>
      </w:r>
      <w:r>
        <w:rPr>
          <w:sz w:val="24"/>
        </w:rPr>
        <w:t>bumps)</w:t>
      </w:r>
      <w:r>
        <w:rPr>
          <w:spacing w:val="-37"/>
          <w:sz w:val="24"/>
        </w:rPr>
        <w:t> </w:t>
      </w:r>
      <w:r>
        <w:rPr>
          <w:sz w:val="24"/>
        </w:rPr>
        <w:t>is</w:t>
      </w:r>
      <w:r>
        <w:rPr>
          <w:spacing w:val="-36"/>
          <w:sz w:val="24"/>
        </w:rPr>
        <w:t> </w:t>
      </w:r>
      <w:r>
        <w:rPr>
          <w:sz w:val="24"/>
        </w:rPr>
        <w:t>possible.</w:t>
      </w:r>
      <w:r>
        <w:rPr>
          <w:spacing w:val="-37"/>
          <w:sz w:val="24"/>
        </w:rPr>
        <w:t> </w:t>
      </w:r>
      <w:r>
        <w:rPr>
          <w:sz w:val="24"/>
        </w:rPr>
        <w:t>Light</w:t>
      </w:r>
      <w:r>
        <w:rPr>
          <w:spacing w:val="-37"/>
          <w:sz w:val="24"/>
        </w:rPr>
        <w:t> </w:t>
      </w:r>
      <w:r>
        <w:rPr>
          <w:sz w:val="24"/>
        </w:rPr>
        <w:t>peeling</w:t>
      </w:r>
      <w:r>
        <w:rPr>
          <w:spacing w:val="-36"/>
          <w:sz w:val="24"/>
        </w:rPr>
        <w:t> </w:t>
      </w:r>
      <w:r>
        <w:rPr>
          <w:sz w:val="24"/>
        </w:rPr>
        <w:t>usually</w:t>
      </w:r>
      <w:r>
        <w:rPr>
          <w:spacing w:val="-37"/>
          <w:sz w:val="24"/>
        </w:rPr>
        <w:t> </w:t>
      </w:r>
      <w:r>
        <w:rPr>
          <w:sz w:val="24"/>
        </w:rPr>
        <w:t>occurs</w:t>
      </w:r>
      <w:r>
        <w:rPr>
          <w:spacing w:val="-37"/>
          <w:sz w:val="24"/>
        </w:rPr>
        <w:t> </w:t>
      </w:r>
      <w:r>
        <w:rPr>
          <w:sz w:val="24"/>
        </w:rPr>
        <w:t>in</w:t>
      </w:r>
      <w:r>
        <w:rPr>
          <w:spacing w:val="-37"/>
          <w:sz w:val="24"/>
        </w:rPr>
        <w:t> </w:t>
      </w:r>
      <w:r>
        <w:rPr>
          <w:sz w:val="24"/>
        </w:rPr>
        <w:t>about</w:t>
      </w:r>
      <w:r>
        <w:rPr>
          <w:spacing w:val="-36"/>
          <w:sz w:val="24"/>
        </w:rPr>
        <w:t> </w:t>
      </w:r>
      <w:r>
        <w:rPr>
          <w:sz w:val="24"/>
        </w:rPr>
        <w:t>three</w:t>
      </w:r>
      <w:r>
        <w:rPr>
          <w:spacing w:val="-37"/>
          <w:sz w:val="24"/>
        </w:rPr>
        <w:t> </w:t>
      </w:r>
      <w:r>
        <w:rPr>
          <w:sz w:val="24"/>
        </w:rPr>
        <w:t>days</w:t>
      </w:r>
      <w:r>
        <w:rPr>
          <w:spacing w:val="-36"/>
          <w:sz w:val="24"/>
        </w:rPr>
        <w:t> </w:t>
      </w:r>
      <w:r>
        <w:rPr>
          <w:sz w:val="24"/>
        </w:rPr>
        <w:t>and</w:t>
      </w:r>
      <w:r>
        <w:rPr>
          <w:spacing w:val="-36"/>
          <w:sz w:val="24"/>
        </w:rPr>
        <w:t> </w:t>
      </w:r>
      <w:r>
        <w:rPr>
          <w:sz w:val="24"/>
        </w:rPr>
        <w:t>will</w:t>
      </w:r>
      <w:r>
        <w:rPr>
          <w:spacing w:val="-37"/>
          <w:sz w:val="24"/>
        </w:rPr>
        <w:t> </w:t>
      </w:r>
      <w:r>
        <w:rPr>
          <w:sz w:val="24"/>
        </w:rPr>
        <w:t>be</w:t>
      </w:r>
      <w:r>
        <w:rPr>
          <w:spacing w:val="-36"/>
          <w:sz w:val="24"/>
        </w:rPr>
        <w:t> </w:t>
      </w:r>
      <w:r>
        <w:rPr>
          <w:sz w:val="24"/>
        </w:rPr>
        <w:t>replaced with brand new</w:t>
      </w:r>
      <w:r>
        <w:rPr>
          <w:spacing w:val="-41"/>
          <w:sz w:val="24"/>
        </w:rPr>
        <w:t> </w:t>
      </w:r>
      <w:r>
        <w:rPr>
          <w:sz w:val="24"/>
        </w:rPr>
        <w:t>skin.</w:t>
      </w:r>
    </w:p>
    <w:p>
      <w:pPr>
        <w:pStyle w:val="BodyText"/>
        <w:spacing w:line="273" w:lineRule="exact" w:before="3"/>
        <w:ind w:left="298"/>
        <w:rPr>
          <w:rFonts w:ascii="Perpetua Titling MT"/>
          <w:b w:val="0"/>
        </w:rPr>
      </w:pPr>
      <w:r>
        <w:rPr>
          <w:rFonts w:ascii="Perpetua Titling MT"/>
          <w:b w:val="0"/>
        </w:rPr>
        <w:t>Home Care:</w:t>
      </w:r>
    </w:p>
    <w:p>
      <w:pPr>
        <w:pStyle w:val="ListParagraph"/>
        <w:numPr>
          <w:ilvl w:val="0"/>
          <w:numId w:val="6"/>
        </w:numPr>
        <w:tabs>
          <w:tab w:pos="524" w:val="left" w:leader="none"/>
        </w:tabs>
        <w:spacing w:line="216" w:lineRule="auto" w:before="15" w:after="0"/>
        <w:ind w:left="298" w:right="363" w:firstLine="0"/>
        <w:jc w:val="both"/>
        <w:rPr>
          <w:sz w:val="24"/>
        </w:rPr>
      </w:pPr>
      <w:r>
        <w:rPr>
          <w:w w:val="95"/>
          <w:sz w:val="24"/>
        </w:rPr>
        <w:t>Wash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with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a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gentle</w:t>
      </w:r>
      <w:r>
        <w:rPr>
          <w:spacing w:val="-31"/>
          <w:w w:val="95"/>
          <w:sz w:val="24"/>
        </w:rPr>
        <w:t> </w:t>
      </w:r>
      <w:r>
        <w:rPr>
          <w:w w:val="95"/>
          <w:sz w:val="24"/>
        </w:rPr>
        <w:t>cleanser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using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your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fingers</w:t>
      </w:r>
      <w:r>
        <w:rPr>
          <w:spacing w:val="-31"/>
          <w:w w:val="95"/>
          <w:sz w:val="24"/>
        </w:rPr>
        <w:t> </w:t>
      </w:r>
      <w:r>
        <w:rPr>
          <w:w w:val="95"/>
          <w:sz w:val="24"/>
        </w:rPr>
        <w:t>only.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Gently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massage</w:t>
      </w:r>
      <w:r>
        <w:rPr>
          <w:spacing w:val="-31"/>
          <w:w w:val="95"/>
          <w:sz w:val="24"/>
        </w:rPr>
        <w:t> </w:t>
      </w:r>
      <w:r>
        <w:rPr>
          <w:w w:val="95"/>
          <w:sz w:val="24"/>
        </w:rPr>
        <w:t>the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face</w:t>
      </w:r>
      <w:r>
        <w:rPr>
          <w:spacing w:val="-29"/>
          <w:w w:val="95"/>
          <w:sz w:val="24"/>
        </w:rPr>
        <w:t> </w:t>
      </w:r>
      <w:r>
        <w:rPr>
          <w:w w:val="95"/>
          <w:sz w:val="24"/>
        </w:rPr>
        <w:t>with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lukewarm</w:t>
      </w:r>
      <w:r>
        <w:rPr>
          <w:spacing w:val="-31"/>
          <w:w w:val="95"/>
          <w:sz w:val="24"/>
        </w:rPr>
        <w:t> </w:t>
      </w:r>
      <w:r>
        <w:rPr>
          <w:w w:val="95"/>
          <w:sz w:val="24"/>
        </w:rPr>
        <w:t>water.</w:t>
      </w:r>
      <w:r>
        <w:rPr>
          <w:spacing w:val="-30"/>
          <w:w w:val="95"/>
          <w:sz w:val="24"/>
        </w:rPr>
        <w:t> </w:t>
      </w:r>
      <w:r>
        <w:rPr>
          <w:w w:val="95"/>
          <w:sz w:val="24"/>
        </w:rPr>
        <w:t>Remove</w:t>
      </w:r>
      <w:r>
        <w:rPr>
          <w:spacing w:val="-31"/>
          <w:w w:val="95"/>
          <w:sz w:val="24"/>
        </w:rPr>
        <w:t> </w:t>
      </w:r>
      <w:r>
        <w:rPr>
          <w:w w:val="95"/>
          <w:sz w:val="24"/>
        </w:rPr>
        <w:t>serum </w:t>
      </w:r>
      <w:r>
        <w:rPr>
          <w:sz w:val="24"/>
        </w:rPr>
        <w:t>and</w:t>
      </w:r>
      <w:r>
        <w:rPr>
          <w:spacing w:val="-34"/>
          <w:sz w:val="24"/>
        </w:rPr>
        <w:t> </w:t>
      </w:r>
      <w:r>
        <w:rPr>
          <w:sz w:val="24"/>
        </w:rPr>
        <w:t>other</w:t>
      </w:r>
      <w:r>
        <w:rPr>
          <w:spacing w:val="-33"/>
          <w:sz w:val="24"/>
        </w:rPr>
        <w:t> </w:t>
      </w:r>
      <w:r>
        <w:rPr>
          <w:sz w:val="24"/>
        </w:rPr>
        <w:t>debris</w:t>
      </w:r>
      <w:r>
        <w:rPr>
          <w:spacing w:val="-33"/>
          <w:sz w:val="24"/>
        </w:rPr>
        <w:t> </w:t>
      </w:r>
      <w:r>
        <w:rPr>
          <w:sz w:val="24"/>
        </w:rPr>
        <w:t>such</w:t>
      </w:r>
      <w:r>
        <w:rPr>
          <w:spacing w:val="-33"/>
          <w:sz w:val="24"/>
        </w:rPr>
        <w:t> </w:t>
      </w:r>
      <w:r>
        <w:rPr>
          <w:sz w:val="24"/>
        </w:rPr>
        <w:t>as</w:t>
      </w:r>
      <w:r>
        <w:rPr>
          <w:spacing w:val="-32"/>
          <w:sz w:val="24"/>
        </w:rPr>
        <w:t> </w:t>
      </w:r>
      <w:r>
        <w:rPr>
          <w:sz w:val="24"/>
        </w:rPr>
        <w:t>dried</w:t>
      </w:r>
      <w:r>
        <w:rPr>
          <w:spacing w:val="-33"/>
          <w:sz w:val="24"/>
        </w:rPr>
        <w:t> </w:t>
      </w:r>
      <w:r>
        <w:rPr>
          <w:sz w:val="24"/>
        </w:rPr>
        <w:t>blood.</w:t>
      </w:r>
      <w:r>
        <w:rPr>
          <w:spacing w:val="-34"/>
          <w:sz w:val="24"/>
        </w:rPr>
        <w:t> </w:t>
      </w:r>
      <w:r>
        <w:rPr>
          <w:sz w:val="24"/>
        </w:rPr>
        <w:t>Do</w:t>
      </w:r>
      <w:r>
        <w:rPr>
          <w:spacing w:val="-32"/>
          <w:sz w:val="24"/>
        </w:rPr>
        <w:t> </w:t>
      </w:r>
      <w:r>
        <w:rPr>
          <w:sz w:val="24"/>
        </w:rPr>
        <w:t>not</w:t>
      </w:r>
      <w:r>
        <w:rPr>
          <w:spacing w:val="-33"/>
          <w:sz w:val="24"/>
        </w:rPr>
        <w:t> </w:t>
      </w:r>
      <w:r>
        <w:rPr>
          <w:sz w:val="24"/>
        </w:rPr>
        <w:t>scrub,</w:t>
      </w:r>
      <w:r>
        <w:rPr>
          <w:spacing w:val="-33"/>
          <w:sz w:val="24"/>
        </w:rPr>
        <w:t> </w:t>
      </w:r>
      <w:r>
        <w:rPr>
          <w:sz w:val="24"/>
        </w:rPr>
        <w:t>use</w:t>
      </w:r>
      <w:r>
        <w:rPr>
          <w:spacing w:val="-33"/>
          <w:sz w:val="24"/>
        </w:rPr>
        <w:t> </w:t>
      </w:r>
      <w:r>
        <w:rPr>
          <w:sz w:val="24"/>
        </w:rPr>
        <w:t>a</w:t>
      </w:r>
      <w:r>
        <w:rPr>
          <w:spacing w:val="-33"/>
          <w:sz w:val="24"/>
        </w:rPr>
        <w:t> </w:t>
      </w:r>
      <w:r>
        <w:rPr>
          <w:sz w:val="24"/>
        </w:rPr>
        <w:t>wash</w:t>
      </w:r>
      <w:r>
        <w:rPr>
          <w:spacing w:val="-33"/>
          <w:sz w:val="24"/>
        </w:rPr>
        <w:t> </w:t>
      </w:r>
      <w:r>
        <w:rPr>
          <w:sz w:val="24"/>
        </w:rPr>
        <w:t>cloth</w:t>
      </w:r>
      <w:r>
        <w:rPr>
          <w:spacing w:val="-33"/>
          <w:sz w:val="24"/>
        </w:rPr>
        <w:t> </w:t>
      </w:r>
      <w:r>
        <w:rPr>
          <w:sz w:val="24"/>
        </w:rPr>
        <w:t>or</w:t>
      </w:r>
      <w:r>
        <w:rPr>
          <w:spacing w:val="-33"/>
          <w:sz w:val="24"/>
        </w:rPr>
        <w:t> </w:t>
      </w:r>
      <w:r>
        <w:rPr>
          <w:sz w:val="24"/>
        </w:rPr>
        <w:t>a</w:t>
      </w:r>
      <w:r>
        <w:rPr>
          <w:spacing w:val="-32"/>
          <w:sz w:val="24"/>
        </w:rPr>
        <w:t> </w:t>
      </w:r>
      <w:r>
        <w:rPr>
          <w:sz w:val="24"/>
        </w:rPr>
        <w:t>Clarisonic</w:t>
      </w:r>
      <w:r>
        <w:rPr>
          <w:spacing w:val="-34"/>
          <w:sz w:val="24"/>
        </w:rPr>
        <w:t> </w:t>
      </w:r>
      <w:r>
        <w:rPr>
          <w:sz w:val="24"/>
        </w:rPr>
        <w:t>brush.</w:t>
      </w:r>
      <w:r>
        <w:rPr>
          <w:spacing w:val="-33"/>
          <w:sz w:val="24"/>
        </w:rPr>
        <w:t> </w:t>
      </w:r>
      <w:r>
        <w:rPr>
          <w:sz w:val="24"/>
        </w:rPr>
        <w:t>Cleanse</w:t>
      </w:r>
      <w:r>
        <w:rPr>
          <w:spacing w:val="-33"/>
          <w:sz w:val="24"/>
        </w:rPr>
        <w:t> </w:t>
      </w:r>
      <w:r>
        <w:rPr>
          <w:sz w:val="24"/>
        </w:rPr>
        <w:t>areas</w:t>
      </w:r>
      <w:r>
        <w:rPr>
          <w:spacing w:val="-33"/>
          <w:sz w:val="24"/>
        </w:rPr>
        <w:t> </w:t>
      </w:r>
      <w:r>
        <w:rPr>
          <w:sz w:val="24"/>
        </w:rPr>
        <w:t>treated twice</w:t>
      </w:r>
      <w:r>
        <w:rPr>
          <w:spacing w:val="-17"/>
          <w:sz w:val="24"/>
        </w:rPr>
        <w:t> </w:t>
      </w:r>
      <w:r>
        <w:rPr>
          <w:sz w:val="24"/>
        </w:rPr>
        <w:t>a</w:t>
      </w:r>
      <w:r>
        <w:rPr>
          <w:spacing w:val="-16"/>
          <w:sz w:val="24"/>
        </w:rPr>
        <w:t> </w:t>
      </w:r>
      <w:r>
        <w:rPr>
          <w:sz w:val="24"/>
        </w:rPr>
        <w:t>day.</w:t>
      </w:r>
      <w:r>
        <w:rPr>
          <w:spacing w:val="-17"/>
          <w:sz w:val="24"/>
        </w:rPr>
        <w:t> </w:t>
      </w: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not</w:t>
      </w:r>
      <w:r>
        <w:rPr>
          <w:spacing w:val="-17"/>
          <w:sz w:val="24"/>
        </w:rPr>
        <w:t> </w:t>
      </w:r>
      <w:r>
        <w:rPr>
          <w:sz w:val="24"/>
        </w:rPr>
        <w:t>use</w:t>
      </w:r>
      <w:r>
        <w:rPr>
          <w:spacing w:val="-17"/>
          <w:sz w:val="24"/>
        </w:rPr>
        <w:t> </w:t>
      </w:r>
      <w:r>
        <w:rPr>
          <w:sz w:val="24"/>
        </w:rPr>
        <w:t>exfoliating</w:t>
      </w:r>
      <w:r>
        <w:rPr>
          <w:spacing w:val="-18"/>
          <w:sz w:val="24"/>
        </w:rPr>
        <w:t> </w:t>
      </w:r>
      <w:r>
        <w:rPr>
          <w:sz w:val="24"/>
        </w:rPr>
        <w:t>products</w:t>
      </w:r>
      <w:r>
        <w:rPr>
          <w:spacing w:val="-18"/>
          <w:sz w:val="24"/>
        </w:rPr>
        <w:t> </w:t>
      </w:r>
      <w:r>
        <w:rPr>
          <w:sz w:val="24"/>
        </w:rPr>
        <w:t>for</w:t>
      </w:r>
      <w:r>
        <w:rPr>
          <w:spacing w:val="-16"/>
          <w:sz w:val="24"/>
        </w:rPr>
        <w:t> </w:t>
      </w:r>
      <w:r>
        <w:rPr>
          <w:sz w:val="24"/>
        </w:rPr>
        <w:t>72</w:t>
      </w:r>
      <w:r>
        <w:rPr>
          <w:spacing w:val="-16"/>
          <w:sz w:val="24"/>
        </w:rPr>
        <w:t> </w:t>
      </w:r>
      <w:r>
        <w:rPr>
          <w:sz w:val="24"/>
        </w:rPr>
        <w:t>hours.</w:t>
      </w:r>
    </w:p>
    <w:p>
      <w:pPr>
        <w:pStyle w:val="ListParagraph"/>
        <w:numPr>
          <w:ilvl w:val="0"/>
          <w:numId w:val="6"/>
        </w:numPr>
        <w:tabs>
          <w:tab w:pos="540" w:val="left" w:leader="none"/>
        </w:tabs>
        <w:spacing w:line="216" w:lineRule="auto" w:before="2" w:after="0"/>
        <w:ind w:left="298" w:right="363" w:firstLine="0"/>
        <w:jc w:val="left"/>
        <w:rPr>
          <w:sz w:val="24"/>
        </w:rPr>
      </w:pPr>
      <w:r>
        <w:rPr>
          <w:w w:val="95"/>
          <w:sz w:val="24"/>
        </w:rPr>
        <w:t>Cold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compresses</w:t>
      </w:r>
      <w:r>
        <w:rPr>
          <w:spacing w:val="-23"/>
          <w:w w:val="95"/>
          <w:sz w:val="24"/>
        </w:rPr>
        <w:t> </w:t>
      </w:r>
      <w:r>
        <w:rPr>
          <w:w w:val="95"/>
          <w:sz w:val="24"/>
        </w:rPr>
        <w:t>may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be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applied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following</w:t>
      </w:r>
      <w:r>
        <w:rPr>
          <w:spacing w:val="-22"/>
          <w:w w:val="95"/>
          <w:sz w:val="24"/>
        </w:rPr>
        <w:t> </w:t>
      </w:r>
      <w:r>
        <w:rPr>
          <w:w w:val="95"/>
          <w:sz w:val="24"/>
        </w:rPr>
        <w:t>treatment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for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comfort.</w:t>
      </w:r>
      <w:r>
        <w:rPr>
          <w:spacing w:val="-22"/>
          <w:w w:val="95"/>
          <w:sz w:val="24"/>
        </w:rPr>
        <w:t> </w:t>
      </w:r>
      <w:r>
        <w:rPr>
          <w:w w:val="95"/>
          <w:sz w:val="24"/>
        </w:rPr>
        <w:t>If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neck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or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décolletage</w:t>
      </w:r>
      <w:r>
        <w:rPr>
          <w:spacing w:val="-22"/>
          <w:w w:val="95"/>
          <w:sz w:val="24"/>
        </w:rPr>
        <w:t> </w:t>
      </w:r>
      <w:r>
        <w:rPr>
          <w:w w:val="95"/>
          <w:sz w:val="24"/>
        </w:rPr>
        <w:t>are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treated,</w:t>
      </w:r>
      <w:r>
        <w:rPr>
          <w:spacing w:val="-22"/>
          <w:w w:val="95"/>
          <w:sz w:val="24"/>
        </w:rPr>
        <w:t> </w:t>
      </w:r>
      <w:r>
        <w:rPr>
          <w:w w:val="95"/>
          <w:sz w:val="24"/>
        </w:rPr>
        <w:t>the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redness </w:t>
      </w:r>
      <w:r>
        <w:rPr>
          <w:sz w:val="24"/>
        </w:rPr>
        <w:t>might last slightly</w:t>
      </w:r>
      <w:r>
        <w:rPr>
          <w:spacing w:val="-44"/>
          <w:sz w:val="24"/>
        </w:rPr>
        <w:t> </w:t>
      </w:r>
      <w:r>
        <w:rPr>
          <w:sz w:val="24"/>
        </w:rPr>
        <w:t>longer.</w:t>
      </w:r>
    </w:p>
    <w:p>
      <w:pPr>
        <w:pStyle w:val="ListParagraph"/>
        <w:numPr>
          <w:ilvl w:val="0"/>
          <w:numId w:val="6"/>
        </w:numPr>
        <w:tabs>
          <w:tab w:pos="523" w:val="left" w:leader="none"/>
        </w:tabs>
        <w:spacing w:line="277" w:lineRule="exact" w:before="0" w:after="0"/>
        <w:ind w:left="522" w:right="0" w:hanging="224"/>
        <w:jc w:val="both"/>
        <w:rPr>
          <w:sz w:val="24"/>
        </w:rPr>
      </w:pPr>
      <w:r>
        <w:rPr>
          <w:sz w:val="24"/>
        </w:rPr>
        <w:t>Apply</w:t>
      </w:r>
      <w:r>
        <w:rPr>
          <w:spacing w:val="-32"/>
          <w:sz w:val="24"/>
        </w:rPr>
        <w:t> </w:t>
      </w:r>
      <w:r>
        <w:rPr>
          <w:sz w:val="24"/>
        </w:rPr>
        <w:t>1%</w:t>
      </w:r>
      <w:r>
        <w:rPr>
          <w:spacing w:val="-30"/>
          <w:sz w:val="24"/>
        </w:rPr>
        <w:t> </w:t>
      </w:r>
      <w:r>
        <w:rPr>
          <w:sz w:val="24"/>
        </w:rPr>
        <w:t>Hydrocortisone</w:t>
      </w:r>
      <w:r>
        <w:rPr>
          <w:spacing w:val="-33"/>
          <w:sz w:val="24"/>
        </w:rPr>
        <w:t> </w:t>
      </w:r>
      <w:r>
        <w:rPr>
          <w:sz w:val="24"/>
        </w:rPr>
        <w:t>cream</w:t>
      </w:r>
      <w:r>
        <w:rPr>
          <w:spacing w:val="-31"/>
          <w:sz w:val="24"/>
        </w:rPr>
        <w:t> </w:t>
      </w:r>
      <w:r>
        <w:rPr>
          <w:sz w:val="24"/>
        </w:rPr>
        <w:t>or</w:t>
      </w:r>
      <w:r>
        <w:rPr>
          <w:spacing w:val="-31"/>
          <w:sz w:val="24"/>
        </w:rPr>
        <w:t> </w:t>
      </w:r>
      <w:r>
        <w:rPr>
          <w:sz w:val="24"/>
        </w:rPr>
        <w:t>Benadryl</w:t>
      </w:r>
      <w:r>
        <w:rPr>
          <w:spacing w:val="-32"/>
          <w:sz w:val="24"/>
        </w:rPr>
        <w:t> </w:t>
      </w:r>
      <w:r>
        <w:rPr>
          <w:sz w:val="24"/>
        </w:rPr>
        <w:t>spray</w:t>
      </w:r>
      <w:r>
        <w:rPr>
          <w:spacing w:val="-31"/>
          <w:sz w:val="24"/>
        </w:rPr>
        <w:t> </w:t>
      </w:r>
      <w:r>
        <w:rPr>
          <w:sz w:val="24"/>
        </w:rPr>
        <w:t>or</w:t>
      </w:r>
      <w:r>
        <w:rPr>
          <w:spacing w:val="-31"/>
          <w:sz w:val="24"/>
        </w:rPr>
        <w:t> </w:t>
      </w:r>
      <w:r>
        <w:rPr>
          <w:sz w:val="24"/>
        </w:rPr>
        <w:t>gel</w:t>
      </w:r>
      <w:r>
        <w:rPr>
          <w:spacing w:val="-31"/>
          <w:sz w:val="24"/>
        </w:rPr>
        <w:t> </w:t>
      </w:r>
      <w:r>
        <w:rPr>
          <w:sz w:val="24"/>
        </w:rPr>
        <w:t>on</w:t>
      </w:r>
      <w:r>
        <w:rPr>
          <w:spacing w:val="-31"/>
          <w:sz w:val="24"/>
        </w:rPr>
        <w:t> </w:t>
      </w:r>
      <w:r>
        <w:rPr>
          <w:sz w:val="24"/>
        </w:rPr>
        <w:t>treated</w:t>
      </w:r>
      <w:r>
        <w:rPr>
          <w:spacing w:val="-32"/>
          <w:sz w:val="24"/>
        </w:rPr>
        <w:t> </w:t>
      </w:r>
      <w:r>
        <w:rPr>
          <w:sz w:val="24"/>
        </w:rPr>
        <w:t>areas</w:t>
      </w:r>
      <w:r>
        <w:rPr>
          <w:spacing w:val="-31"/>
          <w:sz w:val="24"/>
        </w:rPr>
        <w:t> </w:t>
      </w:r>
      <w:r>
        <w:rPr>
          <w:sz w:val="24"/>
        </w:rPr>
        <w:t>to</w:t>
      </w:r>
      <w:r>
        <w:rPr>
          <w:spacing w:val="-31"/>
          <w:sz w:val="24"/>
        </w:rPr>
        <w:t> </w:t>
      </w:r>
      <w:r>
        <w:rPr>
          <w:sz w:val="24"/>
        </w:rPr>
        <w:t>reduce</w:t>
      </w:r>
      <w:r>
        <w:rPr>
          <w:spacing w:val="-31"/>
          <w:sz w:val="24"/>
        </w:rPr>
        <w:t> </w:t>
      </w:r>
      <w:r>
        <w:rPr>
          <w:sz w:val="24"/>
        </w:rPr>
        <w:t>itching</w:t>
      </w:r>
      <w:r>
        <w:rPr>
          <w:spacing w:val="-32"/>
          <w:sz w:val="24"/>
        </w:rPr>
        <w:t> </w:t>
      </w:r>
      <w:r>
        <w:rPr>
          <w:sz w:val="24"/>
        </w:rPr>
        <w:t>or</w:t>
      </w:r>
      <w:r>
        <w:rPr>
          <w:spacing w:val="-31"/>
          <w:sz w:val="24"/>
        </w:rPr>
        <w:t> </w:t>
      </w:r>
      <w:r>
        <w:rPr>
          <w:sz w:val="24"/>
        </w:rPr>
        <w:t>redness.</w:t>
      </w:r>
    </w:p>
    <w:p>
      <w:pPr>
        <w:pStyle w:val="ListParagraph"/>
        <w:numPr>
          <w:ilvl w:val="0"/>
          <w:numId w:val="6"/>
        </w:numPr>
        <w:tabs>
          <w:tab w:pos="523" w:val="left" w:leader="none"/>
        </w:tabs>
        <w:spacing w:line="288" w:lineRule="exact" w:before="0" w:after="0"/>
        <w:ind w:left="522" w:right="0" w:hanging="224"/>
        <w:jc w:val="both"/>
        <w:rPr>
          <w:sz w:val="24"/>
        </w:rPr>
      </w:pPr>
      <w:r>
        <w:rPr>
          <w:sz w:val="24"/>
        </w:rPr>
        <w:t>Continue</w:t>
      </w:r>
      <w:r>
        <w:rPr>
          <w:spacing w:val="-36"/>
          <w:sz w:val="24"/>
        </w:rPr>
        <w:t> </w:t>
      </w:r>
      <w:r>
        <w:rPr>
          <w:sz w:val="24"/>
        </w:rPr>
        <w:t>taking</w:t>
      </w:r>
      <w:r>
        <w:rPr>
          <w:spacing w:val="-36"/>
          <w:sz w:val="24"/>
        </w:rPr>
        <w:t> </w:t>
      </w:r>
      <w:r>
        <w:rPr>
          <w:sz w:val="24"/>
        </w:rPr>
        <w:t>Arnica</w:t>
      </w:r>
      <w:r>
        <w:rPr>
          <w:spacing w:val="-35"/>
          <w:sz w:val="24"/>
        </w:rPr>
        <w:t> </w:t>
      </w:r>
      <w:r>
        <w:rPr>
          <w:sz w:val="24"/>
        </w:rPr>
        <w:t>Montana</w:t>
      </w:r>
      <w:r>
        <w:rPr>
          <w:spacing w:val="-36"/>
          <w:sz w:val="24"/>
        </w:rPr>
        <w:t> </w:t>
      </w:r>
      <w:r>
        <w:rPr>
          <w:sz w:val="24"/>
        </w:rPr>
        <w:t>up</w:t>
      </w:r>
      <w:r>
        <w:rPr>
          <w:spacing w:val="-35"/>
          <w:sz w:val="24"/>
        </w:rPr>
        <w:t> </w:t>
      </w:r>
      <w:r>
        <w:rPr>
          <w:sz w:val="24"/>
        </w:rPr>
        <w:t>to</w:t>
      </w:r>
      <w:r>
        <w:rPr>
          <w:spacing w:val="-35"/>
          <w:sz w:val="24"/>
        </w:rPr>
        <w:t> </w:t>
      </w:r>
      <w:r>
        <w:rPr>
          <w:sz w:val="24"/>
        </w:rPr>
        <w:t>7</w:t>
      </w:r>
      <w:r>
        <w:rPr>
          <w:spacing w:val="-35"/>
          <w:sz w:val="24"/>
        </w:rPr>
        <w:t> </w:t>
      </w:r>
      <w:r>
        <w:rPr>
          <w:sz w:val="24"/>
        </w:rPr>
        <w:t>days</w:t>
      </w:r>
      <w:r>
        <w:rPr>
          <w:spacing w:val="-35"/>
          <w:sz w:val="24"/>
        </w:rPr>
        <w:t> </w:t>
      </w:r>
      <w:r>
        <w:rPr>
          <w:sz w:val="24"/>
        </w:rPr>
        <w:t>after</w:t>
      </w:r>
      <w:r>
        <w:rPr>
          <w:spacing w:val="-36"/>
          <w:sz w:val="24"/>
        </w:rPr>
        <w:t> </w:t>
      </w:r>
      <w:r>
        <w:rPr>
          <w:sz w:val="24"/>
        </w:rPr>
        <w:t>each</w:t>
      </w:r>
      <w:r>
        <w:rPr>
          <w:spacing w:val="-35"/>
          <w:sz w:val="24"/>
        </w:rPr>
        <w:t> </w:t>
      </w:r>
      <w:r>
        <w:rPr>
          <w:sz w:val="24"/>
        </w:rPr>
        <w:t>treatment</w:t>
      </w:r>
      <w:r>
        <w:rPr>
          <w:spacing w:val="-36"/>
          <w:sz w:val="24"/>
        </w:rPr>
        <w:t> </w:t>
      </w:r>
      <w:r>
        <w:rPr>
          <w:sz w:val="24"/>
        </w:rPr>
        <w:t>to</w:t>
      </w:r>
      <w:r>
        <w:rPr>
          <w:spacing w:val="-35"/>
          <w:sz w:val="24"/>
        </w:rPr>
        <w:t> </w:t>
      </w:r>
      <w:r>
        <w:rPr>
          <w:sz w:val="24"/>
        </w:rPr>
        <w:t>decrease</w:t>
      </w:r>
      <w:r>
        <w:rPr>
          <w:spacing w:val="-36"/>
          <w:sz w:val="24"/>
        </w:rPr>
        <w:t> </w:t>
      </w:r>
      <w:r>
        <w:rPr>
          <w:sz w:val="24"/>
        </w:rPr>
        <w:t>bruising</w:t>
      </w:r>
      <w:r>
        <w:rPr>
          <w:spacing w:val="-36"/>
          <w:sz w:val="24"/>
        </w:rPr>
        <w:t> </w:t>
      </w:r>
      <w:r>
        <w:rPr>
          <w:sz w:val="24"/>
        </w:rPr>
        <w:t>and</w:t>
      </w:r>
      <w:r>
        <w:rPr>
          <w:spacing w:val="-35"/>
          <w:sz w:val="24"/>
        </w:rPr>
        <w:t> </w:t>
      </w:r>
      <w:r>
        <w:rPr>
          <w:sz w:val="24"/>
        </w:rPr>
        <w:t>inflammation.</w:t>
      </w:r>
    </w:p>
    <w:p>
      <w:pPr>
        <w:pStyle w:val="ListParagraph"/>
        <w:numPr>
          <w:ilvl w:val="0"/>
          <w:numId w:val="6"/>
        </w:numPr>
        <w:tabs>
          <w:tab w:pos="523" w:val="left" w:leader="none"/>
        </w:tabs>
        <w:spacing w:line="288" w:lineRule="exact" w:before="0" w:after="0"/>
        <w:ind w:left="522" w:right="0" w:hanging="224"/>
        <w:jc w:val="both"/>
        <w:rPr>
          <w:sz w:val="24"/>
        </w:rPr>
      </w:pP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not</w:t>
      </w:r>
      <w:r>
        <w:rPr>
          <w:spacing w:val="-15"/>
          <w:sz w:val="24"/>
        </w:rPr>
        <w:t> </w:t>
      </w:r>
      <w:r>
        <w:rPr>
          <w:sz w:val="24"/>
        </w:rPr>
        <w:t>exercise</w:t>
      </w:r>
      <w:r>
        <w:rPr>
          <w:spacing w:val="-17"/>
          <w:sz w:val="24"/>
        </w:rPr>
        <w:t> </w:t>
      </w:r>
      <w:r>
        <w:rPr>
          <w:sz w:val="24"/>
        </w:rPr>
        <w:t>for</w:t>
      </w:r>
      <w:r>
        <w:rPr>
          <w:spacing w:val="-15"/>
          <w:sz w:val="24"/>
        </w:rPr>
        <w:t> </w:t>
      </w:r>
      <w:r>
        <w:rPr>
          <w:sz w:val="24"/>
        </w:rPr>
        <w:t>24</w:t>
      </w:r>
      <w:r>
        <w:rPr>
          <w:spacing w:val="-15"/>
          <w:sz w:val="24"/>
        </w:rPr>
        <w:t> </w:t>
      </w:r>
      <w:r>
        <w:rPr>
          <w:sz w:val="24"/>
        </w:rPr>
        <w:t>hours</w:t>
      </w:r>
      <w:r>
        <w:rPr>
          <w:spacing w:val="-15"/>
          <w:sz w:val="24"/>
        </w:rPr>
        <w:t> </w:t>
      </w:r>
      <w:r>
        <w:rPr>
          <w:sz w:val="24"/>
        </w:rPr>
        <w:t>after</w:t>
      </w:r>
      <w:r>
        <w:rPr>
          <w:spacing w:val="-16"/>
          <w:sz w:val="24"/>
        </w:rPr>
        <w:t> </w:t>
      </w:r>
      <w:r>
        <w:rPr>
          <w:sz w:val="24"/>
        </w:rPr>
        <w:t>treatment.</w:t>
      </w:r>
    </w:p>
    <w:p>
      <w:pPr>
        <w:pStyle w:val="ListParagraph"/>
        <w:numPr>
          <w:ilvl w:val="0"/>
          <w:numId w:val="6"/>
        </w:numPr>
        <w:tabs>
          <w:tab w:pos="523" w:val="left" w:leader="none"/>
        </w:tabs>
        <w:spacing w:line="289" w:lineRule="exact" w:before="0" w:after="0"/>
        <w:ind w:left="522" w:right="0" w:hanging="224"/>
        <w:jc w:val="both"/>
        <w:rPr>
          <w:sz w:val="24"/>
        </w:rPr>
      </w:pPr>
      <w:r>
        <w:rPr>
          <w:sz w:val="24"/>
        </w:rPr>
        <w:t>Avoid</w:t>
      </w:r>
      <w:r>
        <w:rPr>
          <w:spacing w:val="-20"/>
          <w:sz w:val="24"/>
        </w:rPr>
        <w:t> </w:t>
      </w:r>
      <w:r>
        <w:rPr>
          <w:sz w:val="24"/>
        </w:rPr>
        <w:t>saunas,</w:t>
      </w:r>
      <w:r>
        <w:rPr>
          <w:spacing w:val="-19"/>
          <w:sz w:val="24"/>
        </w:rPr>
        <w:t> </w:t>
      </w:r>
      <w:r>
        <w:rPr>
          <w:sz w:val="24"/>
        </w:rPr>
        <w:t>steam</w:t>
      </w:r>
      <w:r>
        <w:rPr>
          <w:spacing w:val="-20"/>
          <w:sz w:val="24"/>
        </w:rPr>
        <w:t> </w:t>
      </w:r>
      <w:r>
        <w:rPr>
          <w:sz w:val="24"/>
        </w:rPr>
        <w:t>rooms,</w:t>
      </w:r>
      <w:r>
        <w:rPr>
          <w:spacing w:val="-19"/>
          <w:sz w:val="24"/>
        </w:rPr>
        <w:t> </w:t>
      </w:r>
      <w:r>
        <w:rPr>
          <w:sz w:val="24"/>
        </w:rPr>
        <w:t>hot</w:t>
      </w:r>
      <w:r>
        <w:rPr>
          <w:spacing w:val="-19"/>
          <w:sz w:val="24"/>
        </w:rPr>
        <w:t> </w:t>
      </w:r>
      <w:r>
        <w:rPr>
          <w:sz w:val="24"/>
        </w:rPr>
        <w:t>baths</w:t>
      </w:r>
      <w:r>
        <w:rPr>
          <w:spacing w:val="-19"/>
          <w:sz w:val="24"/>
        </w:rPr>
        <w:t> </w:t>
      </w:r>
      <w:r>
        <w:rPr>
          <w:sz w:val="24"/>
        </w:rPr>
        <w:t>or</w:t>
      </w:r>
      <w:r>
        <w:rPr>
          <w:spacing w:val="-18"/>
          <w:sz w:val="24"/>
        </w:rPr>
        <w:t> </w:t>
      </w:r>
      <w:r>
        <w:rPr>
          <w:sz w:val="24"/>
        </w:rPr>
        <w:t>showers</w:t>
      </w:r>
      <w:r>
        <w:rPr>
          <w:spacing w:val="-20"/>
          <w:sz w:val="24"/>
        </w:rPr>
        <w:t> </w:t>
      </w:r>
      <w:r>
        <w:rPr>
          <w:sz w:val="24"/>
        </w:rPr>
        <w:t>until</w:t>
      </w:r>
      <w:r>
        <w:rPr>
          <w:spacing w:val="-19"/>
          <w:sz w:val="24"/>
        </w:rPr>
        <w:t> </w:t>
      </w:r>
      <w:r>
        <w:rPr>
          <w:sz w:val="24"/>
        </w:rPr>
        <w:t>redness</w:t>
      </w:r>
      <w:r>
        <w:rPr>
          <w:spacing w:val="-20"/>
          <w:sz w:val="24"/>
        </w:rPr>
        <w:t> </w:t>
      </w:r>
      <w:r>
        <w:rPr>
          <w:sz w:val="24"/>
        </w:rPr>
        <w:t>is</w:t>
      </w:r>
      <w:r>
        <w:rPr>
          <w:spacing w:val="-18"/>
          <w:sz w:val="24"/>
        </w:rPr>
        <w:t> </w:t>
      </w:r>
      <w:r>
        <w:rPr>
          <w:sz w:val="24"/>
        </w:rPr>
        <w:t>gone.</w:t>
      </w:r>
    </w:p>
    <w:p>
      <w:pPr>
        <w:pStyle w:val="ListParagraph"/>
        <w:numPr>
          <w:ilvl w:val="0"/>
          <w:numId w:val="6"/>
        </w:numPr>
        <w:tabs>
          <w:tab w:pos="532" w:val="left" w:leader="none"/>
        </w:tabs>
        <w:spacing w:line="216" w:lineRule="auto" w:before="11" w:after="0"/>
        <w:ind w:left="298" w:right="363" w:firstLine="0"/>
        <w:jc w:val="left"/>
        <w:rPr>
          <w:sz w:val="24"/>
        </w:rPr>
      </w:pPr>
      <w:r>
        <w:rPr>
          <w:w w:val="95"/>
          <w:sz w:val="24"/>
        </w:rPr>
        <w:t>Continue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to</w:t>
      </w:r>
      <w:r>
        <w:rPr>
          <w:spacing w:val="-18"/>
          <w:w w:val="95"/>
          <w:sz w:val="24"/>
        </w:rPr>
        <w:t> </w:t>
      </w:r>
      <w:r>
        <w:rPr>
          <w:w w:val="95"/>
          <w:sz w:val="24"/>
        </w:rPr>
        <w:t>avoid</w:t>
      </w:r>
      <w:r>
        <w:rPr>
          <w:spacing w:val="-20"/>
          <w:w w:val="95"/>
          <w:sz w:val="24"/>
        </w:rPr>
        <w:t> </w:t>
      </w:r>
      <w:r>
        <w:rPr>
          <w:w w:val="95"/>
          <w:sz w:val="24"/>
        </w:rPr>
        <w:t>sun</w:t>
      </w:r>
      <w:r>
        <w:rPr>
          <w:spacing w:val="-19"/>
          <w:w w:val="95"/>
          <w:sz w:val="24"/>
        </w:rPr>
        <w:t> </w:t>
      </w:r>
      <w:r>
        <w:rPr>
          <w:w w:val="95"/>
          <w:sz w:val="24"/>
        </w:rPr>
        <w:t>exposure</w:t>
      </w:r>
      <w:r>
        <w:rPr>
          <w:spacing w:val="-20"/>
          <w:w w:val="95"/>
          <w:sz w:val="24"/>
        </w:rPr>
        <w:t> </w:t>
      </w:r>
      <w:r>
        <w:rPr>
          <w:w w:val="95"/>
          <w:sz w:val="24"/>
        </w:rPr>
        <w:t>to</w:t>
      </w:r>
      <w:r>
        <w:rPr>
          <w:spacing w:val="-19"/>
          <w:w w:val="95"/>
          <w:sz w:val="24"/>
        </w:rPr>
        <w:t> </w:t>
      </w:r>
      <w:r>
        <w:rPr>
          <w:w w:val="95"/>
          <w:sz w:val="24"/>
        </w:rPr>
        <w:t>the</w:t>
      </w:r>
      <w:r>
        <w:rPr>
          <w:spacing w:val="-19"/>
          <w:w w:val="95"/>
          <w:sz w:val="24"/>
        </w:rPr>
        <w:t> </w:t>
      </w:r>
      <w:r>
        <w:rPr>
          <w:w w:val="95"/>
          <w:sz w:val="24"/>
        </w:rPr>
        <w:t>treatment</w:t>
      </w:r>
      <w:r>
        <w:rPr>
          <w:spacing w:val="-21"/>
          <w:w w:val="95"/>
          <w:sz w:val="24"/>
        </w:rPr>
        <w:t> </w:t>
      </w:r>
      <w:r>
        <w:rPr>
          <w:w w:val="95"/>
          <w:sz w:val="24"/>
        </w:rPr>
        <w:t>areas</w:t>
      </w:r>
      <w:r>
        <w:rPr>
          <w:spacing w:val="-19"/>
          <w:w w:val="95"/>
          <w:sz w:val="24"/>
        </w:rPr>
        <w:t> </w:t>
      </w:r>
      <w:r>
        <w:rPr>
          <w:w w:val="95"/>
          <w:sz w:val="24"/>
        </w:rPr>
        <w:t>and</w:t>
      </w:r>
      <w:r>
        <w:rPr>
          <w:spacing w:val="-19"/>
          <w:w w:val="95"/>
          <w:sz w:val="24"/>
        </w:rPr>
        <w:t> </w:t>
      </w:r>
      <w:r>
        <w:rPr>
          <w:w w:val="95"/>
          <w:sz w:val="24"/>
        </w:rPr>
        <w:t>apply</w:t>
      </w:r>
      <w:r>
        <w:rPr>
          <w:spacing w:val="-20"/>
          <w:w w:val="95"/>
          <w:sz w:val="24"/>
        </w:rPr>
        <w:t> </w:t>
      </w:r>
      <w:r>
        <w:rPr>
          <w:w w:val="95"/>
          <w:sz w:val="24"/>
        </w:rPr>
        <w:t>a</w:t>
      </w:r>
      <w:r>
        <w:rPr>
          <w:spacing w:val="-18"/>
          <w:w w:val="95"/>
          <w:sz w:val="24"/>
        </w:rPr>
        <w:t> </w:t>
      </w:r>
      <w:r>
        <w:rPr>
          <w:w w:val="95"/>
          <w:sz w:val="24"/>
        </w:rPr>
        <w:t>broad</w:t>
      </w:r>
      <w:r>
        <w:rPr>
          <w:spacing w:val="-20"/>
          <w:w w:val="95"/>
          <w:sz w:val="24"/>
        </w:rPr>
        <w:t> </w:t>
      </w:r>
      <w:r>
        <w:rPr>
          <w:w w:val="95"/>
          <w:sz w:val="24"/>
        </w:rPr>
        <w:t>spectrum</w:t>
      </w:r>
      <w:r>
        <w:rPr>
          <w:spacing w:val="-20"/>
          <w:w w:val="95"/>
          <w:sz w:val="24"/>
        </w:rPr>
        <w:t> </w:t>
      </w:r>
      <w:r>
        <w:rPr>
          <w:w w:val="95"/>
          <w:sz w:val="24"/>
        </w:rPr>
        <w:t>sunblock</w:t>
      </w:r>
      <w:r>
        <w:rPr>
          <w:spacing w:val="-20"/>
          <w:w w:val="95"/>
          <w:sz w:val="24"/>
        </w:rPr>
        <w:t> </w:t>
      </w:r>
      <w:r>
        <w:rPr>
          <w:w w:val="95"/>
          <w:sz w:val="24"/>
        </w:rPr>
        <w:t>with</w:t>
      </w:r>
      <w:r>
        <w:rPr>
          <w:spacing w:val="-20"/>
          <w:w w:val="95"/>
          <w:sz w:val="24"/>
        </w:rPr>
        <w:t> </w:t>
      </w:r>
      <w:r>
        <w:rPr>
          <w:w w:val="95"/>
          <w:sz w:val="24"/>
        </w:rPr>
        <w:t>SPF</w:t>
      </w:r>
      <w:r>
        <w:rPr>
          <w:spacing w:val="-19"/>
          <w:w w:val="95"/>
          <w:sz w:val="24"/>
        </w:rPr>
        <w:t> </w:t>
      </w:r>
      <w:r>
        <w:rPr>
          <w:w w:val="95"/>
          <w:sz w:val="24"/>
        </w:rPr>
        <w:t>minimum </w:t>
      </w:r>
      <w:r>
        <w:rPr>
          <w:sz w:val="24"/>
        </w:rPr>
        <w:t>of</w:t>
      </w:r>
      <w:r>
        <w:rPr>
          <w:spacing w:val="-33"/>
          <w:sz w:val="24"/>
        </w:rPr>
        <w:t> </w:t>
      </w:r>
      <w:r>
        <w:rPr>
          <w:sz w:val="24"/>
        </w:rPr>
        <w:t>30.</w:t>
      </w:r>
      <w:r>
        <w:rPr>
          <w:spacing w:val="-34"/>
          <w:sz w:val="24"/>
        </w:rPr>
        <w:t> </w:t>
      </w:r>
      <w:r>
        <w:rPr>
          <w:sz w:val="24"/>
        </w:rPr>
        <w:t>Apply</w:t>
      </w:r>
      <w:r>
        <w:rPr>
          <w:spacing w:val="-33"/>
          <w:sz w:val="24"/>
        </w:rPr>
        <w:t> </w:t>
      </w:r>
      <w:r>
        <w:rPr>
          <w:sz w:val="24"/>
        </w:rPr>
        <w:t>it</w:t>
      </w:r>
      <w:r>
        <w:rPr>
          <w:spacing w:val="-33"/>
          <w:sz w:val="24"/>
        </w:rPr>
        <w:t> </w:t>
      </w:r>
      <w:r>
        <w:rPr>
          <w:sz w:val="24"/>
        </w:rPr>
        <w:t>at</w:t>
      </w:r>
      <w:r>
        <w:rPr>
          <w:spacing w:val="-33"/>
          <w:sz w:val="24"/>
        </w:rPr>
        <w:t> </w:t>
      </w:r>
      <w:r>
        <w:rPr>
          <w:sz w:val="24"/>
        </w:rPr>
        <w:t>least</w:t>
      </w:r>
      <w:r>
        <w:rPr>
          <w:spacing w:val="-34"/>
          <w:sz w:val="24"/>
        </w:rPr>
        <w:t> </w:t>
      </w:r>
      <w:r>
        <w:rPr>
          <w:sz w:val="24"/>
        </w:rPr>
        <w:t>30</w:t>
      </w:r>
      <w:r>
        <w:rPr>
          <w:spacing w:val="-32"/>
          <w:sz w:val="24"/>
        </w:rPr>
        <w:t> </w:t>
      </w:r>
      <w:r>
        <w:rPr>
          <w:sz w:val="24"/>
        </w:rPr>
        <w:t>minutes</w:t>
      </w:r>
      <w:r>
        <w:rPr>
          <w:spacing w:val="-35"/>
          <w:sz w:val="24"/>
        </w:rPr>
        <w:t> </w:t>
      </w:r>
      <w:r>
        <w:rPr>
          <w:sz w:val="24"/>
        </w:rPr>
        <w:t>prior</w:t>
      </w:r>
      <w:r>
        <w:rPr>
          <w:spacing w:val="-33"/>
          <w:sz w:val="24"/>
        </w:rPr>
        <w:t> </w:t>
      </w:r>
      <w:r>
        <w:rPr>
          <w:sz w:val="24"/>
        </w:rPr>
        <w:t>to</w:t>
      </w:r>
      <w:r>
        <w:rPr>
          <w:spacing w:val="-33"/>
          <w:sz w:val="24"/>
        </w:rPr>
        <w:t> </w:t>
      </w:r>
      <w:r>
        <w:rPr>
          <w:sz w:val="24"/>
        </w:rPr>
        <w:t>sun</w:t>
      </w:r>
      <w:r>
        <w:rPr>
          <w:spacing w:val="-33"/>
          <w:sz w:val="24"/>
        </w:rPr>
        <w:t> </w:t>
      </w:r>
      <w:r>
        <w:rPr>
          <w:sz w:val="24"/>
        </w:rPr>
        <w:t>exposure</w:t>
      </w:r>
      <w:r>
        <w:rPr>
          <w:spacing w:val="-35"/>
          <w:sz w:val="24"/>
        </w:rPr>
        <w:t> </w:t>
      </w:r>
      <w:r>
        <w:rPr>
          <w:sz w:val="24"/>
        </w:rPr>
        <w:t>and</w:t>
      </w:r>
      <w:r>
        <w:rPr>
          <w:spacing w:val="-33"/>
          <w:sz w:val="24"/>
        </w:rPr>
        <w:t> </w:t>
      </w:r>
      <w:r>
        <w:rPr>
          <w:sz w:val="24"/>
        </w:rPr>
        <w:t>repeat</w:t>
      </w:r>
      <w:r>
        <w:rPr>
          <w:spacing w:val="-33"/>
          <w:sz w:val="24"/>
        </w:rPr>
        <w:t> </w:t>
      </w:r>
      <w:r>
        <w:rPr>
          <w:sz w:val="24"/>
        </w:rPr>
        <w:t>after</w:t>
      </w:r>
      <w:r>
        <w:rPr>
          <w:spacing w:val="-34"/>
          <w:sz w:val="24"/>
        </w:rPr>
        <w:t> </w:t>
      </w:r>
      <w:r>
        <w:rPr>
          <w:sz w:val="24"/>
        </w:rPr>
        <w:t>every</w:t>
      </w:r>
      <w:r>
        <w:rPr>
          <w:spacing w:val="-33"/>
          <w:sz w:val="24"/>
        </w:rPr>
        <w:t> </w:t>
      </w:r>
      <w:r>
        <w:rPr>
          <w:sz w:val="24"/>
        </w:rPr>
        <w:t>two</w:t>
      </w:r>
      <w:r>
        <w:rPr>
          <w:spacing w:val="-34"/>
          <w:sz w:val="24"/>
        </w:rPr>
        <w:t> </w:t>
      </w:r>
      <w:r>
        <w:rPr>
          <w:sz w:val="24"/>
        </w:rPr>
        <w:t>hours</w:t>
      </w:r>
      <w:r>
        <w:rPr>
          <w:spacing w:val="-33"/>
          <w:sz w:val="24"/>
        </w:rPr>
        <w:t> </w:t>
      </w:r>
      <w:r>
        <w:rPr>
          <w:sz w:val="24"/>
        </w:rPr>
        <w:t>of</w:t>
      </w:r>
      <w:r>
        <w:rPr>
          <w:spacing w:val="-33"/>
          <w:sz w:val="24"/>
        </w:rPr>
        <w:t> </w:t>
      </w:r>
      <w:r>
        <w:rPr>
          <w:sz w:val="24"/>
        </w:rPr>
        <w:t>sun</w:t>
      </w:r>
      <w:r>
        <w:rPr>
          <w:spacing w:val="-34"/>
          <w:sz w:val="24"/>
        </w:rPr>
        <w:t> </w:t>
      </w:r>
      <w:r>
        <w:rPr>
          <w:sz w:val="24"/>
        </w:rPr>
        <w:t>exposure.</w:t>
      </w:r>
    </w:p>
    <w:p>
      <w:pPr>
        <w:pStyle w:val="ListParagraph"/>
        <w:numPr>
          <w:ilvl w:val="0"/>
          <w:numId w:val="6"/>
        </w:numPr>
        <w:tabs>
          <w:tab w:pos="539" w:val="left" w:leader="none"/>
        </w:tabs>
        <w:spacing w:line="216" w:lineRule="auto" w:before="2" w:after="0"/>
        <w:ind w:left="298" w:right="363" w:firstLine="0"/>
        <w:jc w:val="left"/>
        <w:rPr>
          <w:sz w:val="24"/>
        </w:rPr>
      </w:pPr>
      <w:r>
        <w:rPr>
          <w:sz w:val="24"/>
        </w:rPr>
        <w:t>After</w:t>
      </w:r>
      <w:r>
        <w:rPr>
          <w:spacing w:val="-38"/>
          <w:sz w:val="24"/>
        </w:rPr>
        <w:t> </w:t>
      </w:r>
      <w:r>
        <w:rPr>
          <w:sz w:val="24"/>
        </w:rPr>
        <w:t>2-3</w:t>
      </w:r>
      <w:r>
        <w:rPr>
          <w:spacing w:val="-38"/>
          <w:sz w:val="24"/>
        </w:rPr>
        <w:t> </w:t>
      </w:r>
      <w:r>
        <w:rPr>
          <w:sz w:val="24"/>
        </w:rPr>
        <w:t>days</w:t>
      </w:r>
      <w:r>
        <w:rPr>
          <w:spacing w:val="-37"/>
          <w:sz w:val="24"/>
        </w:rPr>
        <w:t> </w:t>
      </w:r>
      <w:r>
        <w:rPr>
          <w:sz w:val="24"/>
        </w:rPr>
        <w:t>patients</w:t>
      </w:r>
      <w:r>
        <w:rPr>
          <w:spacing w:val="-38"/>
          <w:sz w:val="24"/>
        </w:rPr>
        <w:t> </w:t>
      </w:r>
      <w:r>
        <w:rPr>
          <w:sz w:val="24"/>
        </w:rPr>
        <w:t>can</w:t>
      </w:r>
      <w:r>
        <w:rPr>
          <w:spacing w:val="-38"/>
          <w:sz w:val="24"/>
        </w:rPr>
        <w:t> </w:t>
      </w:r>
      <w:r>
        <w:rPr>
          <w:sz w:val="24"/>
        </w:rPr>
        <w:t>return</w:t>
      </w:r>
      <w:r>
        <w:rPr>
          <w:spacing w:val="-38"/>
          <w:sz w:val="24"/>
        </w:rPr>
        <w:t> </w:t>
      </w:r>
      <w:r>
        <w:rPr>
          <w:sz w:val="24"/>
        </w:rPr>
        <w:t>to</w:t>
      </w:r>
      <w:r>
        <w:rPr>
          <w:spacing w:val="-37"/>
          <w:sz w:val="24"/>
        </w:rPr>
        <w:t> </w:t>
      </w:r>
      <w:r>
        <w:rPr>
          <w:sz w:val="24"/>
        </w:rPr>
        <w:t>regular</w:t>
      </w:r>
      <w:r>
        <w:rPr>
          <w:spacing w:val="-38"/>
          <w:sz w:val="24"/>
        </w:rPr>
        <w:t> </w:t>
      </w:r>
      <w:r>
        <w:rPr>
          <w:sz w:val="24"/>
        </w:rPr>
        <w:t>skin</w:t>
      </w:r>
      <w:r>
        <w:rPr>
          <w:spacing w:val="-37"/>
          <w:sz w:val="24"/>
        </w:rPr>
        <w:t> </w:t>
      </w:r>
      <w:r>
        <w:rPr>
          <w:sz w:val="24"/>
        </w:rPr>
        <w:t>care</w:t>
      </w:r>
      <w:r>
        <w:rPr>
          <w:spacing w:val="-38"/>
          <w:sz w:val="24"/>
        </w:rPr>
        <w:t> </w:t>
      </w:r>
      <w:r>
        <w:rPr>
          <w:sz w:val="24"/>
        </w:rPr>
        <w:t>products</w:t>
      </w:r>
      <w:r>
        <w:rPr>
          <w:spacing w:val="-38"/>
          <w:sz w:val="24"/>
        </w:rPr>
        <w:t> </w:t>
      </w:r>
      <w:r>
        <w:rPr>
          <w:sz w:val="24"/>
        </w:rPr>
        <w:t>or</w:t>
      </w:r>
      <w:r>
        <w:rPr>
          <w:spacing w:val="-37"/>
          <w:sz w:val="24"/>
        </w:rPr>
        <w:t> </w:t>
      </w:r>
      <w:r>
        <w:rPr>
          <w:sz w:val="24"/>
        </w:rPr>
        <w:t>as</w:t>
      </w:r>
      <w:r>
        <w:rPr>
          <w:spacing w:val="-38"/>
          <w:sz w:val="24"/>
        </w:rPr>
        <w:t> </w:t>
      </w:r>
      <w:r>
        <w:rPr>
          <w:sz w:val="24"/>
        </w:rPr>
        <w:t>soon</w:t>
      </w:r>
      <w:r>
        <w:rPr>
          <w:spacing w:val="-37"/>
          <w:sz w:val="24"/>
        </w:rPr>
        <w:t> </w:t>
      </w:r>
      <w:r>
        <w:rPr>
          <w:sz w:val="24"/>
        </w:rPr>
        <w:t>as</w:t>
      </w:r>
      <w:r>
        <w:rPr>
          <w:spacing w:val="-38"/>
          <w:sz w:val="24"/>
        </w:rPr>
        <w:t> </w:t>
      </w:r>
      <w:r>
        <w:rPr>
          <w:sz w:val="24"/>
        </w:rPr>
        <w:t>it</w:t>
      </w:r>
      <w:r>
        <w:rPr>
          <w:spacing w:val="-37"/>
          <w:sz w:val="24"/>
        </w:rPr>
        <w:t> </w:t>
      </w:r>
      <w:r>
        <w:rPr>
          <w:sz w:val="24"/>
        </w:rPr>
        <w:t>is</w:t>
      </w:r>
      <w:r>
        <w:rPr>
          <w:spacing w:val="-38"/>
          <w:sz w:val="24"/>
        </w:rPr>
        <w:t> </w:t>
      </w:r>
      <w:r>
        <w:rPr>
          <w:sz w:val="24"/>
        </w:rPr>
        <w:t>comfortable</w:t>
      </w:r>
      <w:r>
        <w:rPr>
          <w:spacing w:val="-38"/>
          <w:sz w:val="24"/>
        </w:rPr>
        <w:t> </w:t>
      </w:r>
      <w:r>
        <w:rPr>
          <w:sz w:val="24"/>
        </w:rPr>
        <w:t>to</w:t>
      </w:r>
      <w:r>
        <w:rPr>
          <w:spacing w:val="-37"/>
          <w:sz w:val="24"/>
        </w:rPr>
        <w:t> </w:t>
      </w:r>
      <w:r>
        <w:rPr>
          <w:sz w:val="24"/>
        </w:rPr>
        <w:t>do</w:t>
      </w:r>
      <w:r>
        <w:rPr>
          <w:spacing w:val="-38"/>
          <w:sz w:val="24"/>
        </w:rPr>
        <w:t> </w:t>
      </w:r>
      <w:r>
        <w:rPr>
          <w:sz w:val="24"/>
        </w:rPr>
        <w:t>so.</w:t>
      </w:r>
      <w:r>
        <w:rPr>
          <w:spacing w:val="-37"/>
          <w:sz w:val="24"/>
        </w:rPr>
        <w:t> </w:t>
      </w:r>
      <w:r>
        <w:rPr>
          <w:sz w:val="24"/>
        </w:rPr>
        <w:t>Mineral makeup</w:t>
      </w:r>
      <w:r>
        <w:rPr>
          <w:spacing w:val="-16"/>
          <w:sz w:val="24"/>
        </w:rPr>
        <w:t> </w:t>
      </w:r>
      <w:r>
        <w:rPr>
          <w:sz w:val="24"/>
        </w:rPr>
        <w:t>may</w:t>
      </w:r>
      <w:r>
        <w:rPr>
          <w:spacing w:val="-16"/>
          <w:sz w:val="24"/>
        </w:rPr>
        <w:t> </w:t>
      </w:r>
      <w:r>
        <w:rPr>
          <w:sz w:val="24"/>
        </w:rPr>
        <w:t>be</w:t>
      </w:r>
      <w:r>
        <w:rPr>
          <w:spacing w:val="-14"/>
          <w:sz w:val="24"/>
        </w:rPr>
        <w:t> </w:t>
      </w:r>
      <w:r>
        <w:rPr>
          <w:sz w:val="24"/>
        </w:rPr>
        <w:t>applied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6"/>
          <w:sz w:val="24"/>
        </w:rPr>
        <w:t> </w:t>
      </w:r>
      <w:r>
        <w:rPr>
          <w:sz w:val="24"/>
        </w:rPr>
        <w:t>following</w:t>
      </w:r>
      <w:r>
        <w:rPr>
          <w:spacing w:val="-16"/>
          <w:sz w:val="24"/>
        </w:rPr>
        <w:t> </w:t>
      </w:r>
      <w:r>
        <w:rPr>
          <w:sz w:val="24"/>
        </w:rPr>
        <w:t>day.</w:t>
      </w:r>
    </w:p>
    <w:p>
      <w:pPr>
        <w:pStyle w:val="ListParagraph"/>
        <w:numPr>
          <w:ilvl w:val="0"/>
          <w:numId w:val="6"/>
        </w:numPr>
        <w:tabs>
          <w:tab w:pos="523" w:val="left" w:leader="none"/>
        </w:tabs>
        <w:spacing w:line="277" w:lineRule="exact" w:before="0" w:after="0"/>
        <w:ind w:left="522" w:right="0" w:hanging="224"/>
        <w:jc w:val="left"/>
        <w:rPr>
          <w:sz w:val="24"/>
        </w:rPr>
      </w:pPr>
      <w:r>
        <w:rPr>
          <w:sz w:val="24"/>
        </w:rPr>
        <w:t>Avoid</w:t>
      </w:r>
      <w:r>
        <w:rPr>
          <w:spacing w:val="-18"/>
          <w:sz w:val="24"/>
        </w:rPr>
        <w:t> </w:t>
      </w:r>
      <w:r>
        <w:rPr>
          <w:sz w:val="24"/>
        </w:rPr>
        <w:t>strenuous</w:t>
      </w:r>
      <w:r>
        <w:rPr>
          <w:spacing w:val="-19"/>
          <w:sz w:val="24"/>
        </w:rPr>
        <w:t> </w:t>
      </w:r>
      <w:r>
        <w:rPr>
          <w:sz w:val="24"/>
        </w:rPr>
        <w:t>exercise</w:t>
      </w:r>
      <w:r>
        <w:rPr>
          <w:spacing w:val="-18"/>
          <w:sz w:val="24"/>
        </w:rPr>
        <w:t> </w:t>
      </w:r>
      <w:r>
        <w:rPr>
          <w:sz w:val="24"/>
        </w:rPr>
        <w:t>for</w:t>
      </w:r>
      <w:r>
        <w:rPr>
          <w:spacing w:val="-18"/>
          <w:sz w:val="24"/>
        </w:rPr>
        <w:t> </w:t>
      </w:r>
      <w:r>
        <w:rPr>
          <w:sz w:val="24"/>
        </w:rPr>
        <w:t>two</w:t>
      </w:r>
      <w:r>
        <w:rPr>
          <w:spacing w:val="-18"/>
          <w:sz w:val="24"/>
        </w:rPr>
        <w:t> </w:t>
      </w:r>
      <w:r>
        <w:rPr>
          <w:sz w:val="24"/>
        </w:rPr>
        <w:t>to</w:t>
      </w:r>
      <w:r>
        <w:rPr>
          <w:spacing w:val="-17"/>
          <w:sz w:val="24"/>
        </w:rPr>
        <w:t> </w:t>
      </w:r>
      <w:r>
        <w:rPr>
          <w:sz w:val="24"/>
        </w:rPr>
        <w:t>three</w:t>
      </w:r>
      <w:r>
        <w:rPr>
          <w:spacing w:val="-17"/>
          <w:sz w:val="24"/>
        </w:rPr>
        <w:t> </w:t>
      </w:r>
      <w:r>
        <w:rPr>
          <w:sz w:val="24"/>
        </w:rPr>
        <w:t>days</w:t>
      </w:r>
      <w:r>
        <w:rPr>
          <w:spacing w:val="-18"/>
          <w:sz w:val="24"/>
        </w:rPr>
        <w:t> </w:t>
      </w:r>
      <w:r>
        <w:rPr>
          <w:sz w:val="24"/>
        </w:rPr>
        <w:t>after</w:t>
      </w:r>
      <w:r>
        <w:rPr>
          <w:spacing w:val="-18"/>
          <w:sz w:val="24"/>
        </w:rPr>
        <w:t> </w:t>
      </w:r>
      <w:r>
        <w:rPr>
          <w:sz w:val="24"/>
        </w:rPr>
        <w:t>treatment.</w:t>
      </w:r>
    </w:p>
    <w:p>
      <w:pPr>
        <w:pStyle w:val="ListParagraph"/>
        <w:numPr>
          <w:ilvl w:val="0"/>
          <w:numId w:val="6"/>
        </w:numPr>
        <w:tabs>
          <w:tab w:pos="638" w:val="left" w:leader="none"/>
        </w:tabs>
        <w:spacing w:line="289" w:lineRule="exact" w:before="0" w:after="0"/>
        <w:ind w:left="637" w:right="0" w:hanging="339"/>
        <w:jc w:val="left"/>
        <w:rPr>
          <w:sz w:val="24"/>
        </w:rPr>
      </w:pPr>
      <w:r>
        <w:rPr>
          <w:sz w:val="24"/>
        </w:rPr>
        <w:t>Avoid</w:t>
      </w:r>
      <w:r>
        <w:rPr>
          <w:spacing w:val="-34"/>
          <w:sz w:val="24"/>
        </w:rPr>
        <w:t> </w:t>
      </w:r>
      <w:r>
        <w:rPr>
          <w:sz w:val="24"/>
        </w:rPr>
        <w:t>waxing,</w:t>
      </w:r>
      <w:r>
        <w:rPr>
          <w:spacing w:val="-35"/>
          <w:sz w:val="24"/>
        </w:rPr>
        <w:t> </w:t>
      </w:r>
      <w:r>
        <w:rPr>
          <w:sz w:val="24"/>
        </w:rPr>
        <w:t>facials,</w:t>
      </w:r>
      <w:r>
        <w:rPr>
          <w:spacing w:val="-35"/>
          <w:sz w:val="24"/>
        </w:rPr>
        <w:t> </w:t>
      </w:r>
      <w:r>
        <w:rPr>
          <w:sz w:val="24"/>
        </w:rPr>
        <w:t>botox,</w:t>
      </w:r>
      <w:r>
        <w:rPr>
          <w:spacing w:val="-34"/>
          <w:sz w:val="24"/>
        </w:rPr>
        <w:t> </w:t>
      </w:r>
      <w:r>
        <w:rPr>
          <w:sz w:val="24"/>
        </w:rPr>
        <w:t>injectable</w:t>
      </w:r>
      <w:r>
        <w:rPr>
          <w:spacing w:val="-34"/>
          <w:sz w:val="24"/>
        </w:rPr>
        <w:t> </w:t>
      </w:r>
      <w:r>
        <w:rPr>
          <w:sz w:val="24"/>
        </w:rPr>
        <w:t>fillers</w:t>
      </w:r>
      <w:r>
        <w:rPr>
          <w:spacing w:val="-35"/>
          <w:sz w:val="24"/>
        </w:rPr>
        <w:t> </w:t>
      </w:r>
      <w:r>
        <w:rPr>
          <w:sz w:val="24"/>
        </w:rPr>
        <w:t>or</w:t>
      </w:r>
      <w:r>
        <w:rPr>
          <w:spacing w:val="-33"/>
          <w:sz w:val="24"/>
        </w:rPr>
        <w:t> </w:t>
      </w:r>
      <w:r>
        <w:rPr>
          <w:sz w:val="24"/>
        </w:rPr>
        <w:t>any</w:t>
      </w:r>
      <w:r>
        <w:rPr>
          <w:spacing w:val="-34"/>
          <w:sz w:val="24"/>
        </w:rPr>
        <w:t> </w:t>
      </w:r>
      <w:r>
        <w:rPr>
          <w:sz w:val="24"/>
        </w:rPr>
        <w:t>other</w:t>
      </w:r>
      <w:r>
        <w:rPr>
          <w:spacing w:val="-34"/>
          <w:sz w:val="24"/>
        </w:rPr>
        <w:t> </w:t>
      </w:r>
      <w:r>
        <w:rPr>
          <w:sz w:val="24"/>
        </w:rPr>
        <w:t>skin</w:t>
      </w:r>
      <w:r>
        <w:rPr>
          <w:spacing w:val="-34"/>
          <w:sz w:val="24"/>
        </w:rPr>
        <w:t> </w:t>
      </w:r>
      <w:r>
        <w:rPr>
          <w:sz w:val="24"/>
        </w:rPr>
        <w:t>care</w:t>
      </w:r>
      <w:r>
        <w:rPr>
          <w:spacing w:val="-34"/>
          <w:sz w:val="24"/>
        </w:rPr>
        <w:t> </w:t>
      </w:r>
      <w:r>
        <w:rPr>
          <w:sz w:val="24"/>
        </w:rPr>
        <w:t>treatment</w:t>
      </w:r>
      <w:r>
        <w:rPr>
          <w:spacing w:val="-34"/>
          <w:sz w:val="24"/>
        </w:rPr>
        <w:t> </w:t>
      </w:r>
      <w:r>
        <w:rPr>
          <w:sz w:val="24"/>
        </w:rPr>
        <w:t>two</w:t>
      </w:r>
      <w:r>
        <w:rPr>
          <w:spacing w:val="-34"/>
          <w:sz w:val="24"/>
        </w:rPr>
        <w:t> </w:t>
      </w:r>
      <w:r>
        <w:rPr>
          <w:sz w:val="24"/>
        </w:rPr>
        <w:t>weeks</w:t>
      </w:r>
      <w:r>
        <w:rPr>
          <w:spacing w:val="-34"/>
          <w:sz w:val="24"/>
        </w:rPr>
        <w:t> </w:t>
      </w:r>
      <w:r>
        <w:rPr>
          <w:sz w:val="24"/>
        </w:rPr>
        <w:t>after</w:t>
      </w:r>
      <w:r>
        <w:rPr>
          <w:spacing w:val="-34"/>
          <w:sz w:val="24"/>
        </w:rPr>
        <w:t> </w:t>
      </w:r>
      <w:r>
        <w:rPr>
          <w:sz w:val="24"/>
        </w:rPr>
        <w:t>treatment.</w:t>
      </w:r>
    </w:p>
    <w:p>
      <w:pPr>
        <w:pStyle w:val="ListParagraph"/>
        <w:numPr>
          <w:ilvl w:val="0"/>
          <w:numId w:val="6"/>
        </w:numPr>
        <w:tabs>
          <w:tab w:pos="657" w:val="left" w:leader="none"/>
        </w:tabs>
        <w:spacing w:line="216" w:lineRule="auto" w:before="11" w:after="0"/>
        <w:ind w:left="298" w:right="364" w:firstLine="0"/>
        <w:jc w:val="left"/>
        <w:rPr>
          <w:sz w:val="24"/>
        </w:rPr>
      </w:pPr>
      <w:r>
        <w:rPr>
          <w:sz w:val="24"/>
        </w:rPr>
        <w:t>New</w:t>
      </w:r>
      <w:r>
        <w:rPr>
          <w:spacing w:val="-38"/>
          <w:sz w:val="24"/>
        </w:rPr>
        <w:t> </w:t>
      </w:r>
      <w:r>
        <w:rPr>
          <w:sz w:val="24"/>
        </w:rPr>
        <w:t>cell</w:t>
      </w:r>
      <w:r>
        <w:rPr>
          <w:spacing w:val="-39"/>
          <w:sz w:val="24"/>
        </w:rPr>
        <w:t> </w:t>
      </w:r>
      <w:r>
        <w:rPr>
          <w:sz w:val="24"/>
        </w:rPr>
        <w:t>regeneration</w:t>
      </w:r>
      <w:r>
        <w:rPr>
          <w:spacing w:val="-39"/>
          <w:sz w:val="24"/>
        </w:rPr>
        <w:t> </w:t>
      </w:r>
      <w:r>
        <w:rPr>
          <w:sz w:val="24"/>
        </w:rPr>
        <w:t>requires</w:t>
      </w:r>
      <w:r>
        <w:rPr>
          <w:spacing w:val="-38"/>
          <w:sz w:val="24"/>
        </w:rPr>
        <w:t> </w:t>
      </w:r>
      <w:r>
        <w:rPr>
          <w:sz w:val="24"/>
        </w:rPr>
        <w:t>at</w:t>
      </w:r>
      <w:r>
        <w:rPr>
          <w:spacing w:val="-38"/>
          <w:sz w:val="24"/>
        </w:rPr>
        <w:t> </w:t>
      </w:r>
      <w:r>
        <w:rPr>
          <w:sz w:val="24"/>
        </w:rPr>
        <w:t>least</w:t>
      </w:r>
      <w:r>
        <w:rPr>
          <w:spacing w:val="-38"/>
          <w:sz w:val="24"/>
        </w:rPr>
        <w:t> </w:t>
      </w:r>
      <w:r>
        <w:rPr>
          <w:sz w:val="24"/>
        </w:rPr>
        <w:t>6-8</w:t>
      </w:r>
      <w:r>
        <w:rPr>
          <w:spacing w:val="-38"/>
          <w:sz w:val="24"/>
        </w:rPr>
        <w:t> </w:t>
      </w:r>
      <w:r>
        <w:rPr>
          <w:sz w:val="24"/>
        </w:rPr>
        <w:t>8</w:t>
      </w:r>
      <w:r>
        <w:rPr>
          <w:spacing w:val="-38"/>
          <w:sz w:val="24"/>
        </w:rPr>
        <w:t> </w:t>
      </w:r>
      <w:r>
        <w:rPr>
          <w:sz w:val="24"/>
        </w:rPr>
        <w:t>oz.</w:t>
      </w:r>
      <w:r>
        <w:rPr>
          <w:spacing w:val="-38"/>
          <w:sz w:val="24"/>
        </w:rPr>
        <w:t> </w:t>
      </w:r>
      <w:r>
        <w:rPr>
          <w:sz w:val="24"/>
        </w:rPr>
        <w:t>glasses</w:t>
      </w:r>
      <w:r>
        <w:rPr>
          <w:spacing w:val="-38"/>
          <w:sz w:val="24"/>
        </w:rPr>
        <w:t> </w:t>
      </w:r>
      <w:r>
        <w:rPr>
          <w:sz w:val="24"/>
        </w:rPr>
        <w:t>of</w:t>
      </w:r>
      <w:r>
        <w:rPr>
          <w:spacing w:val="-38"/>
          <w:sz w:val="24"/>
        </w:rPr>
        <w:t> </w:t>
      </w:r>
      <w:r>
        <w:rPr>
          <w:sz w:val="24"/>
        </w:rPr>
        <w:t>water</w:t>
      </w:r>
      <w:r>
        <w:rPr>
          <w:spacing w:val="-38"/>
          <w:sz w:val="24"/>
        </w:rPr>
        <w:t> </w:t>
      </w:r>
      <w:r>
        <w:rPr>
          <w:sz w:val="24"/>
        </w:rPr>
        <w:t>a</w:t>
      </w:r>
      <w:r>
        <w:rPr>
          <w:spacing w:val="-38"/>
          <w:sz w:val="24"/>
        </w:rPr>
        <w:t> </w:t>
      </w:r>
      <w:r>
        <w:rPr>
          <w:sz w:val="24"/>
        </w:rPr>
        <w:t>day</w:t>
      </w:r>
      <w:r>
        <w:rPr>
          <w:spacing w:val="-38"/>
          <w:sz w:val="24"/>
        </w:rPr>
        <w:t> </w:t>
      </w:r>
      <w:r>
        <w:rPr>
          <w:sz w:val="24"/>
        </w:rPr>
        <w:t>(if</w:t>
      </w:r>
      <w:r>
        <w:rPr>
          <w:spacing w:val="-38"/>
          <w:sz w:val="24"/>
        </w:rPr>
        <w:t> </w:t>
      </w:r>
      <w:r>
        <w:rPr>
          <w:sz w:val="24"/>
        </w:rPr>
        <w:t>you</w:t>
      </w:r>
      <w:r>
        <w:rPr>
          <w:spacing w:val="-37"/>
          <w:sz w:val="24"/>
        </w:rPr>
        <w:t> </w:t>
      </w:r>
      <w:r>
        <w:rPr>
          <w:sz w:val="24"/>
        </w:rPr>
        <w:t>already</w:t>
      </w:r>
      <w:r>
        <w:rPr>
          <w:spacing w:val="-39"/>
          <w:sz w:val="24"/>
        </w:rPr>
        <w:t> </w:t>
      </w:r>
      <w:r>
        <w:rPr>
          <w:sz w:val="24"/>
        </w:rPr>
        <w:t>drink</w:t>
      </w:r>
      <w:r>
        <w:rPr>
          <w:spacing w:val="-38"/>
          <w:sz w:val="24"/>
        </w:rPr>
        <w:t> </w:t>
      </w:r>
      <w:r>
        <w:rPr>
          <w:sz w:val="24"/>
        </w:rPr>
        <w:t>that-</w:t>
      </w:r>
      <w:r>
        <w:rPr>
          <w:spacing w:val="-38"/>
          <w:sz w:val="24"/>
        </w:rPr>
        <w:t> </w:t>
      </w:r>
      <w:r>
        <w:rPr>
          <w:sz w:val="24"/>
        </w:rPr>
        <w:t>increase</w:t>
      </w:r>
      <w:r>
        <w:rPr>
          <w:spacing w:val="-39"/>
          <w:sz w:val="24"/>
        </w:rPr>
        <w:t> </w:t>
      </w:r>
      <w:r>
        <w:rPr>
          <w:sz w:val="24"/>
        </w:rPr>
        <w:t>by</w:t>
      </w:r>
      <w:r>
        <w:rPr>
          <w:spacing w:val="-37"/>
          <w:sz w:val="24"/>
        </w:rPr>
        <w:t> </w:t>
      </w:r>
      <w:r>
        <w:rPr>
          <w:sz w:val="24"/>
        </w:rPr>
        <w:t>2 glasses)</w:t>
      </w:r>
    </w:p>
    <w:sectPr>
      <w:pgSz w:w="12240" w:h="15840"/>
      <w:pgMar w:top="360" w:bottom="280" w:left="22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erpetua Titling MT">
    <w:altName w:val="Perpetua Titling MT"/>
    <w:charset w:val="0"/>
    <w:family w:val="roman"/>
    <w:pitch w:val="variable"/>
  </w:font>
  <w:font w:name="MS UI Gothic">
    <w:altName w:val="MS UI Gothic"/>
    <w:charset w:val="0"/>
    <w:family w:val="swiss"/>
    <w:pitch w:val="variable"/>
  </w:font>
  <w:font w:name="Segoe UI Emoji">
    <w:altName w:val="Segoe UI Emoj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298" w:hanging="225"/>
        <w:jc w:val="left"/>
      </w:pPr>
      <w:rPr>
        <w:rFonts w:hint="default" w:ascii="Segoe UI Emoji" w:hAnsi="Segoe UI Emoji" w:eastAsia="Segoe UI Emoji" w:cs="Segoe UI Emoji"/>
        <w:w w:val="93"/>
        <w:sz w:val="24"/>
        <w:szCs w:val="24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456" w:hanging="225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612" w:hanging="225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768" w:hanging="225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924" w:hanging="225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6080" w:hanging="225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7236" w:hanging="225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8392" w:hanging="225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9548" w:hanging="225"/>
      </w:pPr>
      <w:rPr>
        <w:rFonts w:hint="default"/>
        <w:lang w:val="en-gb" w:eastAsia="en-gb" w:bidi="en-gb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98" w:hanging="148"/>
      </w:pPr>
      <w:rPr>
        <w:rFonts w:hint="default" w:ascii="Segoe UI Emoji" w:hAnsi="Segoe UI Emoji" w:eastAsia="Segoe UI Emoji" w:cs="Segoe UI Emoji"/>
        <w:w w:val="89"/>
        <w:sz w:val="24"/>
        <w:szCs w:val="24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456" w:hanging="148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612" w:hanging="148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768" w:hanging="148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924" w:hanging="148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6080" w:hanging="148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7236" w:hanging="148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8392" w:hanging="148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9548" w:hanging="148"/>
      </w:pPr>
      <w:rPr>
        <w:rFonts w:hint="default"/>
        <w:lang w:val="en-gb" w:eastAsia="en-gb" w:bidi="en-gb"/>
      </w:rPr>
    </w:lvl>
  </w:abstractNum>
  <w:abstractNum w:abstractNumId="3">
    <w:multiLevelType w:val="hybridMultilevel"/>
    <w:lvl w:ilvl="0">
      <w:start w:val="11"/>
      <w:numFmt w:val="decimal"/>
      <w:lvlText w:val="%1."/>
      <w:lvlJc w:val="left"/>
      <w:pPr>
        <w:ind w:left="279" w:hanging="330"/>
        <w:jc w:val="left"/>
      </w:pPr>
      <w:rPr>
        <w:rFonts w:hint="default"/>
        <w:spacing w:val="-2"/>
        <w:w w:val="100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438" w:hanging="330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596" w:hanging="330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754" w:hanging="330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912" w:hanging="330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6070" w:hanging="330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7228" w:hanging="330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8386" w:hanging="330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9544" w:hanging="330"/>
      </w:pPr>
      <w:rPr>
        <w:rFonts w:hint="default"/>
        <w:lang w:val="en-gb" w:eastAsia="en-gb" w:bidi="en-gb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99" w:hanging="22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636" w:hanging="220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772" w:hanging="220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908" w:hanging="220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5044" w:hanging="220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6180" w:hanging="220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7316" w:hanging="220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8452" w:hanging="220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9588" w:hanging="220"/>
      </w:pPr>
      <w:rPr>
        <w:rFonts w:hint="default"/>
        <w:lang w:val="en-gb" w:eastAsia="en-gb" w:bidi="en-gb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97" w:hanging="140"/>
      </w:pPr>
      <w:rPr>
        <w:rFonts w:hint="default" w:ascii="Segoe UI Emoji" w:hAnsi="Segoe UI Emoji" w:eastAsia="Segoe UI Emoji" w:cs="Segoe UI Emoji"/>
        <w:w w:val="89"/>
        <w:sz w:val="24"/>
        <w:szCs w:val="24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516" w:hanging="140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633" w:hanging="140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749" w:hanging="140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866" w:hanging="140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5982" w:hanging="140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7099" w:hanging="140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8215" w:hanging="140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9332" w:hanging="140"/>
      </w:pPr>
      <w:rPr>
        <w:rFonts w:hint="default"/>
        <w:lang w:val="en-gb" w:eastAsia="en-gb" w:bidi="en-gb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277" w:hanging="188"/>
      </w:pPr>
      <w:rPr>
        <w:rFonts w:hint="default" w:ascii="MS UI Gothic" w:hAnsi="MS UI Gothic" w:eastAsia="MS UI Gothic" w:cs="MS UI Gothic"/>
        <w:w w:val="84"/>
        <w:sz w:val="20"/>
        <w:szCs w:val="20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438" w:hanging="188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596" w:hanging="188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754" w:hanging="188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912" w:hanging="188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6070" w:hanging="188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7228" w:hanging="188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8386" w:hanging="188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9544" w:hanging="188"/>
      </w:pPr>
      <w:rPr>
        <w:rFonts w:hint="default"/>
        <w:lang w:val="en-gb" w:eastAsia="en-gb" w:bidi="en-gb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Emoji" w:hAnsi="Segoe UI Emoji" w:eastAsia="Segoe UI Emoji" w:cs="Segoe UI Emoji"/>
      <w:lang w:val="en-gb" w:eastAsia="en-gb" w:bidi="en-gb"/>
    </w:rPr>
  </w:style>
  <w:style w:styleId="BodyText" w:type="paragraph">
    <w:name w:val="Body Text"/>
    <w:basedOn w:val="Normal"/>
    <w:uiPriority w:val="1"/>
    <w:qFormat/>
    <w:pPr>
      <w:ind w:left="277"/>
    </w:pPr>
    <w:rPr>
      <w:rFonts w:ascii="Segoe UI Emoji" w:hAnsi="Segoe UI Emoji" w:eastAsia="Segoe UI Emoji" w:cs="Segoe UI Emoji"/>
      <w:sz w:val="24"/>
      <w:szCs w:val="24"/>
      <w:lang w:val="en-gb" w:eastAsia="en-gb" w:bidi="en-gb"/>
    </w:rPr>
  </w:style>
  <w:style w:styleId="Heading1" w:type="paragraph">
    <w:name w:val="Heading 1"/>
    <w:basedOn w:val="Normal"/>
    <w:uiPriority w:val="1"/>
    <w:qFormat/>
    <w:pPr>
      <w:ind w:left="191" w:hanging="2337"/>
      <w:outlineLvl w:val="1"/>
    </w:pPr>
    <w:rPr>
      <w:rFonts w:ascii="Perpetua Titling MT" w:hAnsi="Perpetua Titling MT" w:eastAsia="Perpetua Titling MT" w:cs="Perpetua Titling MT"/>
      <w:sz w:val="36"/>
      <w:szCs w:val="36"/>
      <w:lang w:val="en-gb" w:eastAsia="en-gb" w:bidi="en-gb"/>
    </w:rPr>
  </w:style>
  <w:style w:styleId="ListParagraph" w:type="paragraph">
    <w:name w:val="List Paragraph"/>
    <w:basedOn w:val="Normal"/>
    <w:uiPriority w:val="1"/>
    <w:qFormat/>
    <w:pPr>
      <w:spacing w:before="2"/>
      <w:ind w:left="277" w:firstLine="720"/>
    </w:pPr>
    <w:rPr>
      <w:rFonts w:ascii="Segoe UI Emoji" w:hAnsi="Segoe UI Emoji" w:eastAsia="Segoe UI Emoji" w:cs="Segoe UI Emoji"/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2019-08-08T18:10:26Z</dcterms:created>
  <dcterms:modified xsi:type="dcterms:W3CDTF">2019-08-08T18:10:26Z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2019-03-24T00:00:00Z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2019-08-08T00:00:00Z</vt:filetime>
  </property>
</Properties>
</file>